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古都西安行程单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hc0103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资深研究员或书法史学者带队，深度解读2大博物馆历史密码，告别传统讲解。
                <w:br/>
                特别安排 中国西部科创引擎、华为“鲲鹏”实验室--西交大创新港，沉浸式科创课堂，点燃未来创新火种。
                <w:br/>
                特别安排 畅游“丝路欢乐世界”一日穿越丝路万里，七国风情尽在掌中。
                <w:br/>
                特别安排 专车接送，抵达无需等待，拒绝拼车。
                <w:br/>
                特别安排 全程一车一导让旅游更加放心。
                <w:br/>
                特别安排 不夜城安排送回酒店，无需为返程发愁，无忧无虑返回酒店。
                <w:br/>
                特别安排 全程入住精选携程4钻酒店。
                <w:br/>
                特别安排 安排特色餐，满足你的味蕾，点你领略陕西美食的独特。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资深研究员或书法史学者带队，深度解读2大博物馆历史密码，告别传统讲解。
                <w:br/>
                特别安排 中国西部科创引擎、华为“鲲鹏”实验室--西交大创新港，沉浸式科创课堂，点燃未来创新火种。
                <w:br/>
                特别安排 畅游“丝路欢乐世界”一日穿越丝路万里，七国风情尽在掌中。
                <w:br/>
                特别安排 专车接送，抵达无需等待，拒绝拼车。
                <w:br/>
                特别安排 全程一车一导让旅游更加放心。
                <w:br/>
                特别安排 不夜城安排送回酒店，无需为返程发愁，无忧无虑返回酒店。
                <w:br/>
                特别安排 全程入住精选携程4钻酒店。
                <w:br/>
                特别安排 安排特色餐，满足你的味蕾，点你领略陕西美食的独特。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根据车次/航班前往西安。西安，古称长安，中国四大古都之一，联合国教科文组织于1981年确定的“世界历史名城”，是中华文明和中华民族重要发祥地之一，文化底蕴浓厚，历史上周、秦、汉、唐等十三个王朝在此建都，留下了丰富的历史文化遗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交大创新港-丝路世界-百老汇音乐剧”丝路之声”或海上丝绸之路实景演艺《李希霍芬传奇》
                <w:br/>
              </w:t>
            </w:r>
          </w:p>
          <w:p>
            <w:pPr>
              <w:pStyle w:val="indent"/>
            </w:pPr>
            <w:r>
              <w:rPr>
                <w:rFonts w:ascii="微软雅黑" w:hAnsi="微软雅黑" w:eastAsia="微软雅黑" w:cs="微软雅黑"/>
                <w:color w:val="000000"/>
                <w:sz w:val="20"/>
                <w:szCs w:val="20"/>
              </w:rPr>
              <w:t xml:space="preserve">
                【科技·融合·突破-交大创新港】
                <w:br/>
                交大创新港位于西咸新区沣西新城，是一所没有围墙的大学， 俯瞰其形如大鹏，振翅翱翔。汇集国际一流人才、打造国际一流平台、汇聚国际一流资源。创建理念超前，坐拥 29 所世界一流科研机构， 成为带动西部发展的“重要引擎”，科技进步的“驱动力”，“一带一路”的创新源，是具有中国特色和世界一流水平的高等学府。成为我国高等教育改革的样板，彰显出现代科学智慧学镇的标杆气势。
                <w:br/>
                参观交大创新港，了解交大的历史文化，感受名校浓厚的文化底蕴。亲身感受双一流大学的校园生活与学习氛围，激发学生们的学习热情，树立明确的学习目标。分享大学的生活和学习，学习方法交流分享，交流大学学科相关的问题，使孩子们对大学充满憧憬，更加坚定的努力学习， 实现自己的理想。
                <w:br/>
                【丝路奇遇·欢乐无界-丝路欢乐世界】
                <w:br/>
                丝路欢乐世界依托西安“丝绸之路起点”和“华夏文明之源”的双重文化身份，以“丝路、欢乐、科技”为核心价值，集 合丝绸之路沿线主要国家及地区最具代表性的建筑景观、人文风情、传说故事等元素，围绕瑰丽波斯、阳光希腊、荣耀 罗马、梦幻雪国、恒河象谷、神奇中华、沙海秘境七大丝路风情主题街区打造，是一个集文化旅游、精彩演艺、科技体 验、休闲度假、文化创意、主题游乐为一体的综合性旅游景区，是打造面向世界的丝路明珠
                <w:br/>
                <w:br/>
                【百老汇音乐剧丝路之声或海上丝绸之路实景演艺《李希霍芬传奇》】
                <w:br/>
                赏丝路IP盛宴，与美国百老汇倪德伦联合打造大型国风原创陆地丝绸之路演出《丝路之声》（60分钟）及大 型户外实景特效海上丝绸之路演出《李希霍芬传奇》（50分钟）一部让您亲身体验海上丝绸之路冒险之旅的震撼大局、 一部最精彩、最热血、最震撼的零距离特技特效海战实景剧、一部讲述李希霍芬用脚步丈量世界用智慧战胜危机的海上 丝绸之路真实故事；感科技、欢乐、文化一体的前沿科技
                <w:br/>
                DAY3	西安博物院-DIY手工兵马俑-兵马俑-体验元宇宙沉睡的帝陵·XR                	餐：早中晚	宿：西安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西安博物院-DIY手工兵马俑-兵马俑-体验元宇宙沉睡的帝陵·XR
                <w:br/>
              </w:t>
            </w:r>
          </w:p>
          <w:p>
            <w:pPr>
              <w:pStyle w:val="indent"/>
            </w:pPr>
            <w:r>
              <w:rPr>
                <w:rFonts w:ascii="微软雅黑" w:hAnsi="微软雅黑" w:eastAsia="微软雅黑" w:cs="微软雅黑"/>
                <w:color w:val="000000"/>
                <w:sz w:val="20"/>
                <w:szCs w:val="20"/>
              </w:rPr>
              <w:t xml:space="preserve">
                千年长安·一馆藏韵-西安博物院专家课堂】
                <w:br/>
                早餐后集合出发，前往唐代千年古塔、秀丽园林景观的国家级博物馆西安博物院（如遇到闭馆，可更换其他景区），素有“关中八景”之一的“雁塔晨钟”美景所在地。其主体建筑由著名建筑师张锦秋设计，以“天圆地方”为理念，馆藏文物11万余件，包括青铜器、玉器、唐三彩等珍贵文物1.4万余件，系统展现了西安十三朝古都的历史脉络，由资深文博专家带队，结合学术研究与文物背后的历史细节，深度解读展品。
                <w:br/>
                <w:br/>
                【沉睡的帝陵·XR体验】
                <w:br/>
                踏入探秘帝陵的旅程，仿佛穿越时空隧道，进入一个被历史尘封的神秘世界。每一座帝陵都承载着千百年的岁月沧桑，散发着一种令人敬畏的神秘气息，让人不禁对古代帝王的传奇人生和王朝兴衰浮想联翩。
                <w:br/>
                【秦魄永铸-兵马俑博物馆1.2.3号坑】
                <w:br/>
                世界文化遗产【秦始皇陵兵马俑博物院】（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【手工DIY兵马俑】
                <w:br/>
                亲手制作迷你秦俑陶土模型，，用泥条盘筑出空心的陶俑陶马形体，并以堆、贴、捏、塑、刻、划、刮、削、琢、抹等多种方法进行细部加工塑造，，发挥创意，感受艺术创作魅力，加深对秦俑文化的理解。
                <w:br/>
                <w:br/>
                自费推荐：
                <w:br/>
                1.【驼铃传奇·秀】可自费欣赏动用47项国家专利大型实景舞台秀——会跑的实景演出（自理298元起/人），穿越千年，品味异域风情，见证荣耀盛唐；
                <w:br/>
                2.自费欣赏中国首部实景沉浸式多媒体战争史诗剧《复活的军团》（自理268元/人），由一封普通士兵的家书引起的家国情怀，唯有战争才能结束战争，才能开拓万世太平的铁血强国，兵马俑就是大秦的魂、大秦的血，是由无数个无名英雄的牺牲，才有的大秦，才有的统一，才有的中华民族的延续……
                <w:br/>
                3.《西安千古情演出》一场穿越历史的演出盛宴，自理298元起/人，演出约70分钟
                <w:br/>
                导游推荐的自费项目，自愿参加无强制，若游客朋友不参加自费项目，请您在景区门外耐心等候。
                <w:br/>
                温馨提示
                <w:br/>
                 兵马俑景区内设有景区购物场所，可自由进出，属景区自身行为，非我司安排！
                <w:br/>
                 为保证讲解质量，兵马俑景区规定必须统一由景区讲解员进行讲解，讲解员为景区统一调配，如遇旺季人多讲解员不够或团队人数较少，可能会出现拼团讲解的情况，敬请谅解。
                <w:br/>
                 探秘帝陵，赠送项目无退费！
                <w:br/>
                 不含兵马俑电瓶车5元/人。
                <w:br/>
                 不含骊山索道往返60元/人；华清池电瓶车20元/人；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碑林博物馆-陕西历史博物馆（或者价值348元驼铃传奇白金区）--大唐不夜城-大雁塔广场-唐装·妆造
                <w:br/>
              </w:t>
            </w:r>
          </w:p>
          <w:p>
            <w:pPr>
              <w:pStyle w:val="indent"/>
            </w:pPr>
            <w:r>
              <w:rPr>
                <w:rFonts w:ascii="微软雅黑" w:hAnsi="微软雅黑" w:eastAsia="微软雅黑" w:cs="微软雅黑"/>
                <w:color w:val="000000"/>
                <w:sz w:val="20"/>
                <w:szCs w:val="20"/>
              </w:rPr>
              <w:t xml:space="preserve">
                【石刻图书馆-碑林博物馆专家课堂】
                <w:br/>
                中国最早的“石刻图书馆”，始建于北宋元祐二年（1087年），现为国家一级博物馆，藏有碑石、墓志、石刻艺术品等4000余件，被誉为“东方文化的基因库“，专家讲解不同于普通导览，而是“一堂行走的国学课“，由资深研究员或书法史学者带队，深度解读碑刻背后的历史密码。
                <w:br/>
                【古都橱窗-陕西历史博物馆】（如无法安排自动变更为价值348元驼铃传奇白金票）
                <w:br/>
                参观被誉为“古都明珠，华夏宝库”的【陕西历史博物馆】（约2小时），首先映入眼帘的是由中科院院士张锦秋女士设计的仿唐宫殿式建筑群，重檐庑殿，飞檐翘角，整座建筑采用“水墨为上”的观念，以白、灰、茶三色勾勒出古朴、典雅、凝重的庄严。透过一扇历史大门带您一眼千年，从蓝田猿人到黄帝，从母系氏族到父系氏族；从周人到周朝，从禅让制到世袭制，从氏族制到奴隶制；从春秋到秦王朝，从奴隶制到封建制；从汉王期到清王朝，纵览中华上下五千年人类文明的进化
                <w:br/>
                <w:br/>
                【一袭华服千年入梦-华服换装·妆造】
                <w:br/>
                穿越大唐从换装开始，前往影棚挑选心仪的【汉服唐装】，改扮盛唐才子佳人妆造，漫步在大唐不夜城的街头巷尾，穿梭在大唐盛世的氛围中，欢声笑语，幸福满满。
                <w:br/>
                【大唐不夜城】
                <w:br/>
                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温馨提示：
                <w:br/>
                 参观大唐不夜城的客人请根据与导游约定的时间行程结束后统一送回酒店，如需要继续游览不夜城或放弃参观大唐不夜城的客人可选择后自行返回酒店。
                <w:br/>
                 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城墙-钟鼓楼广场·回民街-各地
                <w:br/>
              </w:t>
            </w:r>
          </w:p>
          <w:p>
            <w:pPr>
              <w:pStyle w:val="indent"/>
            </w:pPr>
            <w:r>
              <w:rPr>
                <w:rFonts w:ascii="微软雅黑" w:hAnsi="微软雅黑" w:eastAsia="微软雅黑" w:cs="微软雅黑"/>
                <w:color w:val="000000"/>
                <w:sz w:val="20"/>
                <w:szCs w:val="20"/>
              </w:rPr>
              <w:t xml:space="preserve">
                千年城垣-城墙】
                <w:br/>
                早餐后集合出发，前往游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w:br/>
                【千年市井烟火-钟鼓楼广场·回民街】
                <w:br/>
                最后乘车至西安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后根据航班送至机场，返回温馨家园，结束愉快西安之行！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交通：西安机场/车站往返接送；行程内豪华旅游车；本行程不提供座次要求（每人1正座，婴幼儿必须占座）。
                <w:br/>
                温馨提示：如客人不满15人安排19座2+1车型；不满6人安排司兼导
                <w:br/>
                住宿：行程所列4晚携程精选4钻酒店双人标准间
                <w:br/>
                温馨提示：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用餐：行程包含4早5正餐（早餐为酒店赠送，正餐旅游团队餐，不用不退） 
                <w:br/>
                温馨提示：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景点：行程所列【】内景点首道门票（索道、环保车、园中园门票及自理项目除外）；
                <w:br/>
                导游：行程内优秀持证国语导游讲解服务；
                <w:br/>
                温馨提示：行程内导游仅负责旅游者的日常组织安排，延途讲解，问题处理。以同团大部分旅游者作为照顾对象，如需按照自已意愿游览或不按规定时间安排的，为避免同团其它旅游者造成不满，我社不作任何特殊安排。
                <w:br/>
                保险：行程包含旅行社责任险，建议自行购买旅游人身意外险；
                <w:br/>
                购物：全程无购物；
                <w:br/>
                温馨提示：旅行社在产品线路中不安排购物店，但行程中途经的景区、酒店、餐厅、机场、火车站等内设商品部、商店等购物场所，此类均不属于旅行社安排，所有消费均属游客个人行为。
                <w:br/>
                儿童价格适用范围：
                <w:br/>
                大童价格包含（6-13周岁）：含正餐，导服，旅游车位，接送班车，高铁儿童票，景区学生票，不含早餐（早餐可现付酒店前台），不含床位。
                <w:br/>
                小童价格包含（6周岁以下）：含正餐，导服，旅游车位，接送班车，，不含早餐（早餐可现付酒店前台），不含床位，不含门票，不含高铁票。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
                <w:br/>
                2、行程所列住宿外延住费用及单房差费用（注：不占床不含早餐，产生早餐费自理）。
                <w:br/>
                3、儿童费用不包含酒店床位及早餐，门票，电瓶车，索道及进山车。赠送项目如 产生请按实际收费自理。景区内另行付费景点或娱乐项目，请根据喜好自愿选择。
                <w:br/>
                4、推荐自费项目
                <w:br/>
                5、《复活的军团》中国首部实景沉浸式战争史实，自理268元/人，演出约70分钟。
                <w:br/>
                6、《驼铃传奇秀》会跑的大型实景演艺，自理298元起/人，演出约70分钟。
                <w:br/>
                7、《西安千古情演出》一场穿越历史的演出盛宴，自理298元起/人，演出约70分钟
                <w:br/>
                8、酒店内洗衣、电话、收费电视、烟酒、饮品等个人消费。
                <w:br/>
                9、旅游人身意外保险及航空意外保险。
                <w:br/>
                10、因交通延阻、罢工、天气、航班取消或更改、疫情等不可抗力因素所致的额外费用。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如已出票，损失由客人自己承担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有效的身份证明资料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2025-08-03T02:24:21+08:00</dcterms:created>
  <dcterms:modified xsi:type="dcterms:W3CDTF">2025-08-03T02:24:21+08:00</dcterms:modified>
</cp:coreProperties>
</file>

<file path=docProps/custom.xml><?xml version="1.0" encoding="utf-8"?>
<Properties xmlns="http://schemas.openxmlformats.org/officeDocument/2006/custom-properties" xmlns:vt="http://schemas.openxmlformats.org/officeDocument/2006/docPropsVTypes"/>
</file>