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【全景贵州大环线】双高9日游行程单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织金洞/黄果树大瀑布/万峰林/马岭河峡谷/梵净山/镇远古城/西江千户苗寨/荔波大小七孔/甲秀楼/黔灵山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00981751856759vV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落地无忧，24h专车接站，即接即走0等待，统一送站。
                <w:br/>
                29-34人精品团，舒适用车，更好体验。
                <w:br/>
                行程每人每天1瓶矿泉水，这是一场有氧的旅途。
                <w:br/>
                专业导游团队，为您讲述多彩贵州人文风貌，倾情演绎绚烂旅程。
                <w:br/>
                老司机护航，保证师傅驾龄5年以上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ü 【织金洞】雄伟壮观的“地下塔林”，千姿百态的岩溶景观，被誉为“岩溶瑰宝”、“溶洞奇观”。
                <w:br/>
                ü 【黄果树大瀑布】国家AAAAA级景区，亚洲第一大瀑布，也是世界上最富盛名的大瀑布之一。
                <w:br/>
                ü 【万峰林】中国最大最的典型性喀斯特峰林，规模宏大，景色壮观，山峰形态奇特，美不胜收。
                <w:br/>
                ü 【马岭河峡谷】地球上最美丽的一道伤疤，或挂壁细流，或垂岩壁，以地缝景观闻名于世。
                <w:br/>
                ü 【梵净山】国家AAAAA级景区，新晋世界自然遗产地，中国五大佛教名山之一，全球最美旅行地之一。
                <w:br/>
                ü 【镇远古城】国家AAAAA级景区，中国历史文化名城，东方威尼斯，山色水韵风光迷人。
                <w:br/>
                ü 【西江千户苗寨】中国乃至全世界最大的苗族聚居村寨，民族风情圣地，有“中国苗都”的美誉。
                <w:br/>
                ü 【荔波大小七孔】国家AAAAA级景区，世界自然遗产地，地球腰带上的绿宝石。
                <w:br/>
                ü 【甲秀楼】贵阳的标志性建筑，其名字取“科甲挺秀”之意，可登楼俯瞰南明河岸风光。
                <w:br/>
                ü 【黔灵山公园】国家AAAA级景区，贵阳人家门口的AAAA，野生猕猴 ，红色文化，休闲娱乐，山水观光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出发地→抵达贵阳→入住酒店→自由活动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您抵达贵州的省会爽爽的贵阳，旅行社将安排专车在贵阳龙洞堡机场/贵阳高铁北站/贵阳火车站接站，接您并送您前往酒店。您入住后可自由活动，请注意人身财产安全。请保持手机畅通，如有任何问题请及时致电旅行社工作人员。
                <w:br/>
                推荐打卡：
                <w:br/>
                东山公园：登高远眺，高峰霞举，峻岭云回。俯视城郭，万家烟火，历历在目。
                <w:br/>
                龙里油画大草原：在大草原上，日可观云海、日出、日落；夜可赏星辰、龙里万家灯火。
                <w:br/>
                逛二七路美食街：花溪牛肉粉、肠旺面、恋爱豆腐果、铁签烤肉、水果冰粉……
                <w:br/>
                温馨提示：市区打的起步价10元起（晚上22:00后12元起）
                <w:br/>
                当日车程：贵阳机场/高铁站约30分钟—酒店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酒店 → 织金洞 → 贵阳/安顺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国家重点风景名胜区、世界地质公园——【织金洞】（景区观光车20元/人，保险10元/人，费用需自理），观雄伟壮观的“地下塔林”，赏“雪压青松”，逛“灵霄殿”，观十七米高的“霸王盔”和“银雨树”，登“南天门”感受织金洞的大、奇、全。洞中遍布石笋、石柱、石塔、石花、石芽、卷曲石、云碟、梅花田、珍珠田、边石坝等四十多种堆积物，形成千姿百态的岩溶景观，被誉为“岩溶瑰宝”、“ 溶洞奇观”。让您亲身体会天上皇宫、人间仙境的真正含义。
                <w:br/>
                游览结束乘车前往酒店入住。
                <w:br/>
                行车时间：酒店约2.5小时—织金洞约2.5小时—贵阳/安顺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贵阳/安顺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酒店 → 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早餐后自由活动，根据返程时间安排送飞机/高铁/火车，结束愉快的旅程。
                <w:br/>
                温情提示：请于12:00前在酒店前台退房。（超出时间段将按照酒店规定收取房费）
                <w:br/>
                行车时间：贵阳约30分钟—机场/高铁/火车站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酒店 → 万峰林 → 马岭河 → 贵阳/龙里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“中国锥状喀斯特博物馆”【万峰林景区】（景区观光车50元/人，费用需自理；不含自愿消费景区小火车50元/人），景区由近两万座奇峰翠峦组成，放眼万峰，山势高耸、连绵不断、气势宏大壮观，与山下弯曲的河流、古朴的村寨、葱郁的树林融为一体，构成天底下罕见的峰林田园风光。接着游览享有“地球上最美丽的疤痕”之称的——【马岭河峡谷】 （不含观光电梯单程30元/人、往返40元/人，属景区内自愿消费项目），由于长期雨水的侵蚀作用，地块被塑蚀成深切狭长的地缝景观，孕育了多姿态多采的“百瀑、百帘、百泉”的奇观，构成了马岭河峡谷的独特风景 “百画”，拥有国家自然遗产、国家重点风景名胜区、国家地质公园三大桂冠。
                <w:br/>
                游览结束后乘车前往酒店入住。
                <w:br/>
                今日自费推荐：
                <w:br/>
                万峰湖游船（80元/人）：是中国五大人工淡水湖之一，湖周万峰环绕，故名“万峰湖”。湖畔还星罗棋布地点缀着朴实别致的布依村寨，古树参天、民风古朴。万峰湖集峡谷，山峦、湖水、森林于一体，集航运、游船、漂流、垂钓于一湖，为上佳的休闲、度假、垂钓场所。
                <w:br/>
                当日车程：酒店约30分钟-万峰林约30分钟—马岭河约4.5小时—贵阳/龙里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贵阳/龙里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酒店 → 梵净山 → 镇远/铜仁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新晋世界自然遗产地——【梵净山景区】，（景区观光车48元/人，保险10元/人，梵净山东门往返索道140元/人，费用需自理）。登国家自然保护区，探访联合国“人与生物圈”保护网，穿越原始森林，观梵净山标志性景物——【蘑菇石】，自由拍照留念。可根据自身情况选择攀登【红云金顶】，海拔2336米，晨间红云瑞气常绕四周，因此而得名。山峰拔地而起，垂直高差达百米，上半部分一分为二，由天桥链接，两边各建一庙，一边供奉释迦佛，一边供奉弥勒佛。由此印证现代佛（释迦牟尼）向未来佛（弥勒佛）的交替。或攀登【老金顶】，海拔2494米，放眼四顾，身边远远近近的石林出露无遗，千奇百怪且各具魅力，而巍峨起伏的群山，茫茫无际的林莽，似乎就微缩成眼前一面波光荡漾的碧海，就连气势雄伟的新金顶，此时也不过是脚下一座石磴而已。梵净山犹如巨大的天然氧吧，在这里呼吸沁人心肺的新鲜空气，远离城市的喧嚣，体验宁静致远的感觉。
                <w:br/>
                游览完毕乘车入住酒店。
                <w:br/>
                温馨提示：
                <w:br/>
                由于梵净山景区容量有限，限流游览，仅能提前3天预约实名制购票，如预约不成功，将作出以下调整：
                <w:br/>
                1、将选择从梵净山西门（西门有票的情况）进入【游览方式：步行3小时左右上山游览，乘坐索道返回，单程索道费用自理】，若客人自行放弃游览的不作任何退费、敬请知晓！
                <w:br/>
                2、景区规定分时段入园，预定门票入园时间段以实际出票信息为准，敬请游客理解与配合；
                <w:br/>
                3、进景区前7天以上提供身份证号码的，若梵净山门票预约未成功、进不了梵净山景区赔付300元/人！！！7天内提供身份证号码的，退还门票费用100元/人，不做其他经济补偿；
                <w:br/>
                4、根据梵净山购票要求，每个身份证三个月内只能在线上购票一次，如三个月内二次进入梵净山，且第一次已经在线上购票，则第二次购票只能到景区现场购买，如果没有买到票，则退还门票费用100元/人，不再做其他经济补偿；
                <w:br/>
                备注：梵净山是武陵山脉主峰，海拔较高。一年四季峰顶气候和山下有较大差异，如因有暴雨、降雪、凝冻、大风等不可抗力因素导致景区临时性关闭，团队将调整行程为亚木沟景区，费用无增减。敬请知悉！！
                <w:br/>
                当日车程：酒店约5小时—梵净山约2.5小时—镇远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镇远/铜仁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酒店 → 镇远古城 → 西江千户苗寨 → 西江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国家AAAAA级景区——【镇远古城】（景区往返摆渡车20元/人，费用需自理），穿古巷、漫步古城特有的“歪门斜道”，感受古城的古风古韵，镇远古城素有“滇楚锁钥、黔东门户”之称，舞阳河畔，河水蜿蜒着以“S”形穿城而过，形成一个类似太极图的样式，故又称八卦古镇。每年夏天，周边的游人纷纷聚集于此，热闹非凡。
                <w:br/>
                后乘车前往【西江千户苗寨】（4程观光车20元/人，保险10元/人，费用需自理），它是一个保存苗族“原始生态”文化完整的地方，由十余个依山而建的自然村寨相连成片，是目前中国乃至全世界最大的苗族聚居村寨。走进村寨，感受浓郁而古朴的悠闲农居生活，观苗寨吊脚楼景观，赏田园风光。
                <w:br/>
                游览完毕前往酒店入住。
                <w:br/>
                温馨提示：
                <w:br/>
                1.如果入住西江景区无行李车，需自行携带行李步行10-20分钟前往客栈入住，建议将大件行李存放车上，仅携带贵重物品及必备洗漱品。
                <w:br/>
                2.由于西江苗寨坐落在山涧，当地客栈房间难免会有潮润的情况，且西江住宿无星级标准，单家客栈房间数量较少，一个散拼团有可能会分几家客栈住宿，敬请理解。
                <w:br/>
                当日车程：铜仁约2.5小时—镇远约2.5小时—西江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酒店 → 大小七孔 → 荔波/独山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小七孔景区】，换乘（景区观光车40元/人，保险10元/人，费用需自理；不含鸳鸯湖游船30元/人，属景区内自愿消费项目）观光游览。景区全长7公里，得名于响水河上一座建于清道光年间的小七孔桥，融山、水、洞、湖、瀑为一体，巧夺天工，浑然天成。有悠蓝深邃的卧龙潭，林溪穿插的水上森林，潭瀑交错的六十八级瀑布，飞流狂泻的拉雅瀑布，古风亦存的七孔古桥，一起去探寻地球绿宝石的神奇与瑰丽。
                <w:br/>
                后赠送游览有“喀斯特世界自然遗产博物馆”之称的【大七孔景区】（不含游船40元/人，属景区内自愿消费项目），它以原始森林，峡谷，伏流，地下湖为主体，主要景点有恐怖峡、妖风洞，形成洞中有瀑，瀑中有湖，湖上有天窗的景色；以及高百米、宽数十米跨江而过的天生桥，被专家誉名为“东方凯旋门”。
                <w:br/>
                游览完毕前往酒店入住。
                <w:br/>
                中餐特色：布瑶庆丰宴，餐标：30元/人
                <w:br/>
                温馨提示：
                <w:br/>
                荔波小七孔景区和大七孔景区为门票套票，参观过其中一个景区则无费用退还，如因泄洪等原因导致大七孔景区关闭不能游览，恕我社无任何费用退还，敬请留意。
                <w:br/>
                行车时间：酒店约3.5小时—小七孔约30分钟—荔波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荔波/独山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酒店 →  甲秀楼 → 黔灵山公园 → 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早餐后乘车前往【甲秀楼】，后游览【黔灵山公园】，游览完毕前往酒店入住。
                <w:br/>
                ★【甲秀楼】科甲挺秀、涵碧潭、浮玉桥、翠微园、城南遗迹
                <w:br/>
                甲秀楼景区主要分为三部分，即浮玉桥、甲秀楼、翠微园。甲秀楼建于明代万历年间，其名字取“科甲挺秀”之意。这座木楼高22.9米，共有三层，顶层题“甲秀楼”三字，游客可登楼俯瞰南明河岸风光。数百年来众多文人墨客在甲秀楼留下了赞美诗词，其中以清人刘玉山所撰206字长联脍炙人口，此联概括了山城贵阳的地理形势及历史变迁。
                <w:br/>
                ★【黔灵山公园】国家AAAA级景区
                <w:br/>
                黔灵山公园被称为贵阳人家门口的AAAA景区，是集自然风光、文物古迹、民俗风情和娱乐休闲为一体的综合性公园，因素有"黔南第一山"之称的黔灵山而得名。山上生长着1500余种树木花卉和1000多种药材，是当地人休闲娱乐观光的好去处。
                <w:br/>
                行车时间：酒店约4.5小时—甲秀楼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大交通：江苏-贵阳 往返高铁二等座
                <w:br/>
                交通：当地空调旅游车，保证每人一正座。
                <w:br/>
                住宿：行程所列酒店或同级标准酒店，不提供三人间，如产生单人请自行另补单房差。
                <w:br/>
                用餐：行程中团队标准用餐（人数不足10人，则菜品数量相应减少），含8早7正餐，30元/人/餐的标准。（当地特色美食，地道黔味体验；行程中备注不含用餐敬请自理，如因自身原因放弃用餐，则餐费不退）
                <w:br/>
                导服：当地中文导游，贴心服务，带您领略别样风土人文。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景区首道门票（65岁以下需补门票费用）：织金洞110元+黄果树160元+马岭河70元+万峰林70元+梵净山100元+西江千户苗寨90元+大小七孔120元=720元/人，敬请自理，贵州景点购票实名制，请提前准备身份证交予导游。
                <w:br/>
                不含单房差，如全程未产生住宿费用则退房差
                <w:br/>
                不含景区必销小交通：织金洞观光车及保险30元/人+黄果树观光车及保险60元+梵净山观光车及保险58元+梵净山索道140元+镇远摆渡车20元/人+西江4程观光车及保险30元+小七孔观光车及保险50元+万峰林观光车50元=438元，费用需自理。
                <w:br/>
                不含景区内自费项目：不含黄果树大瀑布扶梯单程30元/人、双程50元/人，马岭河电梯单程30元/人、往返40元/人，小七孔鸳鸯湖游船30元/人，大七孔游船往返40元/人，万峰林小火车50元/人，自愿选择消费。
                <w:br/>
                不含儿童价标准：年龄2~14周岁（不含），不占床，只含车费、正餐半餐费和导服，不含景区门票及小交通，产生的其它费用敬请自理。
                <w:br/>
                保险：包含旅行社责任险，不含旅游意外险。（请游客或组团门市出团前购买旅游意外险，注：若未购买旅游意外险的游客或组团门市，责任自负，敬请知悉！）
                <w:br/>
                不含服务项目未提到的其它一切费用，例如特殊门票等，请自理。
                <w:br/>
                不含私人费用：酒店内行李搬运、洗熨、电话、传真、收费电视、烟酒、饮料等私人费用，请自理。
                <w:br/>
                旅游费用不包括旅游者因违约、自身过错、自由活动期间自身行为或疾病所引起的人身和财产损失。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团时请预留参团人姓名和联系电话，地接接站工作人员会提前8小时以上给你短信或电话联系，接站司机或工作人员在站点接站送您到酒店，请在酒店前台报参团时预留名字和用房数量拿房入住；酒店房费只含双人早餐，超出自理（小孩超过1.2米算成人）。
                <w:br/>
                2、行程当中约定景点等其它项目（非赠送、升级类），如遇不可抗力因素造成无法履行，仅按游客意愿替换或按团队采购成本价格退费；行程当中关于赠送、免费升级等项目，如遇不可抗力因素或因游客自身原因无法实现及自愿放弃的，均不退费、不更换。
                <w:br/>
                3、本产品为保证其服务质量，游客如需选择“额外精彩夜间娱乐项目”，必须自愿书面签字，导游方可安排。
                <w:br/>
                4、请成人带好有效证件，儿童带好户口本；航班抵达前24小时以内取消合同的客人需收车位费220元/人。
                <w:br/>
                5、旅游者如需新增购物或参加另行付费的旅游项目，需和地接社协商一致并在当地补签相关自愿合同或证明，敬请广大游客理性消费。
                <w:br/>
                6、贵州部分酒店标准相比内地偏低，如遇旺季酒店客房紧张或政府临时征用等特殊情况，我社有权调整为同等级标准酒店，全程不提供自然单间，单房差或加床费用须自理；酒店限AM12:00时退房，晚航班返程者，建议行李寄存酒店前台，自由活动或自费钟点房休息。
                <w:br/>
                7、因报价已提供综合优惠，故持导游、军官、残疾、老人、教师、学生等优惠证件的客人均按行程所示退费标准减免或其它优惠退费。
                <w:br/>
                8、贵州属于高原山区，景点之间跨度较远、车程时间过长，部分景区中转交通车运力不足可能导致排队等候时间过长；请配合导游或景区工作人员的协调工作；60岁以上行动不便游客（包括孕妇）需填写景区的免责声明。
                <w:br/>
                9、请如实填写当地《游客意见书》，游客的投诉诉求以在贵州当地由游客自行填写的意见单为主要依据。不填或虚填，归来后的投诉将无法受理，如在行程进行中对旅行社的服务标准有异议，请在贵州当地解决，如旅游期间在当地解决不了，应在当地备案。温馨提醒：旅游投诉时效为返回出发地起30天内有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身份证信息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2025-07-07T21:25:56+08:00</dcterms:created>
  <dcterms:modified xsi:type="dcterms:W3CDTF">2025-07-07T21:25:56+08:00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