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暑假醉新 巴厘岛+新加坡6晚7天-SQ行程单</w:t>
      </w:r>
    </w:p>
    <w:p>
      <w:pPr>
        <w:jc w:val="center"/>
        <w:spacing w:after="100"/>
      </w:pPr>
      <w:r>
        <w:rPr>
          <w:rFonts w:ascii="微软雅黑" w:hAnsi="微软雅黑" w:eastAsia="微软雅黑" w:cs="微软雅黑"/>
          <w:sz w:val="20"/>
          <w:szCs w:val="20"/>
        </w:rPr>
        <w:t xml:space="preserve">暑假醉新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2571063053BJX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去程：上海-新加坡-巴厘岛SQ827（0805/1325）/ SQ944（1610/1850）
                <w:br/>
                回程: 巴厘岛-新加坡-上海SQ937（1210/1455) / SQ836（1725/2245）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阿勇河漂流-鸟巢＋空中大秋千-乌布皇宫+市场-京打马尼火山-AKASA Specialty Coffee悬崖咖啡厅(镂空云端天空步道)</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上海-新加坡-巴厘岛    SQ827（0805/1325）/ SQ944（1610/1850）
                <w:br/>
              </w:t>
            </w:r>
          </w:p>
          <w:p>
            <w:pPr>
              <w:pStyle w:val="indent"/>
            </w:pPr>
            <w:r>
              <w:rPr>
                <w:rFonts w:ascii="微软雅黑" w:hAnsi="微软雅黑" w:eastAsia="微软雅黑" w:cs="微软雅黑"/>
                <w:color w:val="000000"/>
                <w:sz w:val="20"/>
                <w:szCs w:val="20"/>
              </w:rPr>
              <w:t xml:space="preserve">
                搭乘五星航空班机转机前往南洋神珠之称的【巴厘岛】；抵达后当地导游接机【献花】；  
                <w:br/>
                接往酒店休息，让经常身处于尘嚣之中的您，在此忘却烦忧，入夜时分享受一个舒服自在的夜晚，消除一天的疲惫，为明日的行程预做准备。 
                <w:br/>
                 温馨提示：
                <w:br/>
                1.巴厘岛落地签费用自理参考36美金/人，印尼观光税10美金/人（以柜台公示为准），出发前请客人自备并现付柜台.
                <w:br/>
                2.巴厘岛签证使用美金,商场及店家使用印尼盾，导游可收取人民币,当地有支付小费的习惯，请兑换并携带零钱.
                <w:br/>
                3.入住后需先行打开空调,海岛酒店会有潮湿现象,稍后情况会好转.房间内尽量不要摆放甜食,会招惹蚂蚁昆虫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 四钻泳池酒店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阿勇河漂流-鸟巢＋空中大秋千-乌布皇宫+市场-京打马尼火山-AKASA Specialty Coffee悬崖咖啡厅(镂空云端天空步道)
                <w:br/>
              </w:t>
            </w:r>
          </w:p>
          <w:p>
            <w:pPr>
              <w:pStyle w:val="indent"/>
            </w:pPr>
            <w:r>
              <w:rPr>
                <w:rFonts w:ascii="微软雅黑" w:hAnsi="微软雅黑" w:eastAsia="微软雅黑" w:cs="微软雅黑"/>
                <w:color w:val="000000"/>
                <w:sz w:val="20"/>
                <w:szCs w:val="20"/>
              </w:rPr>
              <w:t xml:space="preserve">
                【阿勇河漂流】（整个漂流大约30-50分钟），专车前往乌布区最美的AYUNG河畔，由经验丰富的舵手指导员带领大家展开活泼轻快、欢乐精彩之旅，然后穿上船家为您准备的泛舟装备在湍急的河流上进行一趟冒险泛舟之旅，一路上山峦起伏、有险峻的河谷、梯田及小径人家，沿途景色优美层层相迭的梯田和辽远的椰林，可见陡峭河谷、天然瀑布及枝叶浓密的热带雨林；您更可看到当地居民如何依靠河流生活，引水灌溉稻田，以及在河边沐浴洗衣的画面，让您惊叹不已，直呼过瘾，使您难以忘怀此次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【网红博主热爱的空中鸟巢】高高挂起的鸟巢造型，有的挂在树上，有的在丛林中，不同角度给你不同的惊艳感，情侣们秀恩爱，闺蜜们一起拍大片，一个人也可以营造独特的意境流。
                <w:br/>
                【Ins网红秋千】高低不同的秋千，高度不等(考虑到每人承受能力不同)，荡出去，梯田层层叠叠，仿佛山水画一般地美。(PS:因为秋千涉及高度问题，需客人自费参加) 
                <w:br/>
                【乌布皇宫】【乌布市场】（约45分钟）这座宫殿是乌布王朝请了当时著名的艺术家设计而成的，光是殿内精致细腻的手工雕刻就值得仔细欣赏一番。随处可见的金箔装饰贵气逼人，让整个气氛更显辉煌。 如此精致的皇室建筑，吸引了许多艺术爱好者慕名前来参观。当时政府规定所有建筑的高度不得高于椰子树，皇宫也不例外，因此这座建筑并不高。远远看去，宫殿 的大门像一座塔形的牌坊，虽称不上华丽，但足以让人过目不忘。我们自由穿梭在充满当地特色的乌布市场里，吃小吃，品特色。
                <w:br/>
                【远眺京打马尼火山】（约50分钟）来到巴厘岛，与其他海岛不同的是，还可以跟火山近距离的打卡拍照。山上有两座火山，分别是京打马尼火山和阿贡火山，京打马尼火山旁边就是巴图尔湖，湖水是碧绿色的，像仙境一般。(比较凉爽，建议带一件薄外套如遇下雨天火山会被云雾缠绕无法看到)
                <w:br/>
                【AKASA悬崖咖啡厅】火山与咖啡的完美结合，咖啡馆沿山壁而建，共有三层，每一层都能让你感受到大自然的震撼美景，无论你站在哪里，180°的巴图尔火山、巴图尔湖和阿贡火山都尽收眼底，美得让人窒息!
                <w:br/>
                高颜值空间:开放式玻璃窗设计，让你随时随地都能与大自然亲密接触。简约的木质家具和绿布置，轻松自然，是拍照打卡的绝佳背景。
                <w:br/>
                必尝推荐:
                <w:br/>
                特调火山咖啡，混合了椰奶与当地香料，香气扑鼻，独特的口感让人一试难忘.
                <w:br/>
                精致咖啡:多种产区咖啡豆可选，体验不同风味的纯粹咖啡，咖啡控不可错过!
                <w:br/>
                自制甜品如抹茶布朗尼和椰奶芝士蛋糕，搭配咖啡味道更佳，绝对让你大呼过瘾!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午餐：漂流简餐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 四钻泳池酒店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蓝梦贝尼双岛全日出海游（恶魔之泪+蓝梦岛巡礼+水上项目-浮潜+独木舟）
                <w:br/>
              </w:t>
            </w:r>
          </w:p>
          <w:p>
            <w:pPr>
              <w:pStyle w:val="indent"/>
            </w:pPr>
            <w:r>
              <w:rPr>
                <w:rFonts w:ascii="微软雅黑" w:hAnsi="微软雅黑" w:eastAsia="微软雅黑" w:cs="微软雅黑"/>
                <w:color w:val="000000"/>
                <w:sz w:val="20"/>
                <w:szCs w:val="20"/>
              </w:rPr>
              <w:t xml:space="preserve">
                早餐后前往码头快艇（约30分钟），【蓝梦岛+贝尼达岛】双岛一日游，用一整天的时间在岛上度过美好的时光。
                <w:br/>
                【蓝梦岛】正如他的名字一样，这里的蓝纯粹极致，柔软幼白的沙滩，玻璃般透明的海水，郁郁葱葱的椰林。人间一趟，灿日碧洋，不过如此。【岛上乡村巡礼】，特别为您安排蓝梦岛最漂亮的【梦幻海滩】外观，梦幻海滩位于蓝梦岛西岸，海滩上的沙子洁白、柔软、细腻，踩上去十分舒适，这里的海水非常清澈，海天一色的景致让人感觉静谧自在。【恶魔之泪】蓝梦岛峡湾因海底地势特殊，海浪冲击山崖就像大海的眼窝涌出泪水一般因此得名“大海的眼泪”，这里有一个巨大的眼泪状回窝，海水拍打过来，不时就会形成十几米高的雾气，很壮观。运气好的话可以看到大浪拍打悬崖产生的七色彩虹。
                <w:br/>
                【贝尼达岛】位于巴厘岛东南面龙目海峡，是巴厘岛东部的一座离岛。这里与印度洋相邻，海水清澈见底十分通透，水面离海底不深，珊瑚礁和海洋生物色彩斑斓，水底景物清晰可见。
                <w:br/>
                在这里为贵宾准备好了【迎宾饮料】【限1次】
                <w:br/>
                (1) 免费浮潜：此地有最清澈的水晶海域，观赏各式热带鱼及缤纷的软硬珊瑚礁，还有最适合浮潜的水温，在海上浮潜与美丽的鱼群一同嬉戏，深深地沉醉在大海的怀抱。
                <w:br/>
                 (2) 免费独木舟：来到这里，无论你是独木舟高手或菜鸟，接受行前的教练说明，穿上救生装备，拿好划桨，准备出发啰！巴厘岛的海、巴厘岛的云彩、巴厘岛人的热情，绝对让您不虚此行。   
                <w:br/>
                下午15：00左右乘坐快艇，准备返航回到巴厘岛!
                <w:br/>
                温馨提示:
                <w:br/>
                游泳、浮潜安全提示：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登上蓝梦岛和贝妮达岛等岛屿，印尼政府要求收取游客“环境维护捐款费”大人约 2500印尼盾(约人民币 13 元)，儿童约15000印尼盾(约人民币8元)敬请准备携带现金。
                <w:br/>
                当地出海以及接送车，均为拼车/船。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晚餐：中式桌餐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 四钻泳池酒店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全天自由活动（无车，无导游陪同）
                <w:br/>
              </w:t>
            </w:r>
          </w:p>
          <w:p>
            <w:pPr>
              <w:pStyle w:val="indent"/>
            </w:pPr>
            <w:r>
              <w:rPr>
                <w:rFonts w:ascii="微软雅黑" w:hAnsi="微软雅黑" w:eastAsia="微软雅黑" w:cs="微软雅黑"/>
                <w:color w:val="000000"/>
                <w:sz w:val="20"/>
                <w:szCs w:val="20"/>
              </w:rPr>
              <w:t xml:space="preserve">
                可以参加我们导游给您推荐的好玩好吃的自费项目，也可在酒店享受设施。您可以睡到自然醒，享受休闲的巴厘岛风情或在海边散散步，找个发呆亭看看海发发呆，让脑袋享受宁静的时间。
                <w:br/>
                自由活动期间无领队、导游、用车服务，请游客自行注意安全。如需参加第三方组织的活动，务必自行查验第三方资质，并签署合同；游客需对自身安全负责，务必在安全有保障的情况下进行活动，旅行社对此期间产生的问题免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 四钻泳池酒店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巴厘岛-新加坡-鱼尾狮-滨海湾花园  参考航班(SQ937 1210/1455)具体以开票信息为准
                <w:br/>
              </w:t>
            </w:r>
          </w:p>
          <w:p>
            <w:pPr>
              <w:pStyle w:val="indent"/>
            </w:pPr>
            <w:r>
              <w:rPr>
                <w:rFonts w:ascii="微软雅黑" w:hAnsi="微软雅黑" w:eastAsia="微软雅黑" w:cs="微软雅黑"/>
                <w:color w:val="000000"/>
                <w:sz w:val="20"/>
                <w:szCs w:val="20"/>
              </w:rPr>
              <w:t xml:space="preserve">
                指定时间集合车往机场，飞往“狮城之国”---新加坡，新加坡是著名的花园城市，干净整洁又充满都市气息。抵达机场后由专业导游接机
                <w:br/>
                车游【鱼尾狮公园】（约45分钟）鱼尾狮像就坐落于新加坡河畔，是新加坡的标志和象征； 公园周围地带的其他新加坡著名地标性建筑：【政府大厦】、【高等法院】、【维多利亚剧院】、【国会大厦】、【伊丽莎白公园】、【莱佛士铜像】、【滨海艺术中心】等。
                <w:br/>
                【滨海湾花园】（约40分钟）新加坡的新地标，曾赢得了2012年世界最佳建筑奖(Winner of WorldBuilding of the Year 2012)。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晚餐：泰式烤肉火锅自助餐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花葩山-车游小印度-龙山寺 -新加坡娘惹人家-特色风味餐-圣淘沙自由活动
                <w:br/>
              </w:t>
            </w:r>
          </w:p>
          <w:p>
            <w:pPr>
              <w:pStyle w:val="indent"/>
            </w:pPr>
            <w:r>
              <w:rPr>
                <w:rFonts w:ascii="微软雅黑" w:hAnsi="微软雅黑" w:eastAsia="微软雅黑" w:cs="微软雅黑"/>
                <w:color w:val="000000"/>
                <w:sz w:val="20"/>
                <w:szCs w:val="20"/>
              </w:rPr>
              <w:t xml:space="preserve">
                【花葩山】新加坡最高的山顶，能一次过眺望3个国家，是一座海拔115米的小山，它靠近繁华市区，面向新加坡海港。在山顶上遥望四周，景色十分美丽，既能看到市内林立的建筑群，晴天的话还能看到印度尼西亚和马来西亚。
                <w:br/>
                【海港百货】（约60分钟）主营：红宝石、蓝宝石、黄色蓝宝石、桔色蓝宝石、钻石、绿宝石（两种合成祖母绿和天然祖母绿）、石榴石、五彩宝石、白宝石、黄晶石、锰铝榴石、安利石、时来运转。
                <w:br/>
                【永泰行】（约60分钟）进新加坡本土药油出口、批发、零售等业务，函盖的业务种类有高科技产品贸易、保健药品生产销售、日常用品国际贸易等。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【寻访 新加坡娘惹人家】早年下南洋的中国人在新马区域落地生根，有些娶了当地的马来女子为妻，他们的后代统称土生华人，男性为答答，女性即娘惹。土生华人文化融合华巫精髓而璀璨，无论是服饰、饮食、器皿等，异常讲究，颇具格调。如此品味也延伸到了房屋外观，当年的土生华人家庭多居住南洋式的排屋，他们将彩砖镶嵌于外墙，俗称土生华人瓷砖。由于彩砖上的图像寓意华人的吉祥物，如牡丹、桃子、黄梨、孔雀等，颇受青睐，亦成了炫耀财富和地位的一种表现。
                <w:br/>
                【南洋三宝特色风味餐】特别安排纯正本地美食文化体验。麦片大虾的金黄酥脆，海南鸡饭的滑嫩细腻，娘惹咖哩的浓香四溢，邀请大家用美食来了解新加坡历史与现代文明的传承，品味新加坡独特的多元饮食文化，一起感受这份独特又难忘的用餐体验!
                <w:br/>
                【圣淘沙岛上自由活动】（约90分钟，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午餐：南洋三宝特色风味餐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睡到自然醒-送机-上海  参考航班：SQ836（16:40/22:20）具体以开票信息为准
                <w:br/>
              </w:t>
            </w:r>
          </w:p>
          <w:p>
            <w:pPr>
              <w:pStyle w:val="indent"/>
            </w:pPr>
            <w:r>
              <w:rPr>
                <w:rFonts w:ascii="微软雅黑" w:hAnsi="微软雅黑" w:eastAsia="微软雅黑" w:cs="微软雅黑"/>
                <w:color w:val="000000"/>
                <w:sz w:val="20"/>
                <w:szCs w:val="20"/>
              </w:rPr>
              <w:t xml:space="preserve">
                早餐后客人自由活动（按照国际惯例12点前需退房，行李可寄存酒店前台）
                <w:br/>
                根据航班时刻前往新加坡机场，搭乘国际航班抵达上海浦东国际机场，结束愉快的旅行。
                <w:br/>
                时间允许的情况下可前往机场内【星耀樟宜】【室内瀑布】目前全世界最高的室内瀑布，滂湃的40米高空倾泻而下，从建筑的顶端到地底下2楼，像锅炉一样的漩涡，时时激起冉冉云雾，还不时地变化多端。白天经过阳光照射，加上隆隆水声，薄薄水雾，有如亲临直瀑布!太阳下山后，雨漩涡披上彩装，上演缤纷绚丽丽的水舞声光秀。无论日或夜，都是不可思议的美!阳光充足的话，竟然可以看到一道彩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4：采用专车，及行程内所列之各种交通工具（当地出海以及接送车，均为拼车/船）。
                <w:br/>
                5：行程表内所列各项游览项目及入场费用。
                <w:br/>
                6：每位限携带手提行李1件及托运行李1件(重量不超过20KG，具体详情视乎航空公司而定)。
                <w:br/>
                7：已含导游服务费，满16人上领队。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36美金/人印尼观光税10美金/人
                <w:br/>
                5 持香港、澳门特区护照参团的客人须同时持有并携带回乡证出入境。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1.护照需满足出游归来后6个月以上有效期且至少留有三页空白签证页（非备注页）的因私护照。
                <w:br/>
                1.扫描入境电子报关单，QR码截图保存，海关会进行扫描。
                <w:br/>
                出团时请随身携带本人护照（如因未携带护照或相关证件而导致误机等经济损失，责任自负）、身份证原件（凡持非中国大陆护照的客人必须自备签证和具备2次以上进出中国境的有效签证。港澳台同胞出团需带上回乡证或台胞证）
                <w:br/>
                3.	报价均为两人一间房间，如产生单间需补单房差，双人间或大床间，可以报名时申请，但无法保证，团队用房房型视酒店当天房态而定。
                <w:br/>
                4.	本行程为团体优惠行程，行程中若有放弃参加：漂流，特色餐食等团队项目，恕无法退费。
                <w:br/>
                5.	行程中注明的景点具体游玩时间，视团员的实际情况为准！
                <w:br/>
                6.	行程中所列航班由于航空公司原因此航班暂未确定，故以上行程及酒店仅供参考，最终行程以出团通知发出的为准。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1：请您主动拒绝色情项目以及法轮功，如您参加，责任自负~
                <w:br/>
                2：境外可根据当地实时情况安排景点前后顺序调整，但保证绝无擅自删减行程内景点。如遇不可抗拒因素，我公司和地接旅行社有权改变或缩短行程。旅游原则安排同性2人一间房，如出现单男单女，多出一人以补房差或拼房为准。
                <w:br/>
                3：所有自由活动期间我社不提供餐，车和导游服务，如您有想去的景点，请您尽量和其他同行人约好一起出行，尽量不要单身并注意安全问题，不要贪图便宜乘坐黑车报黑团，如您因为乘坐黑车报黑团等问题与当地发生纠纷，建议当即报警，我社无法负责，非常感谢您的配合与谅解！
                <w:br/>
                4：游客在境外如遭遇“法轮功”，（1）不要有好奇心（2）不接受“法轮功”宣传品（3）不单独与“法轮功”发生直接冲突（4）接受当地我驻外使领馆的领导。
                <w:br/>
                5：入境新加坡携带香烟不可超过1支   不可携带香烟、电子烟和口香糖！！
                <w:br/>
                6：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7：★根据国际惯例，如果觉得服务优良，客人可以付小费给予服务人员表示感谢的心意。印尼是习惯付小费的国家之一，而付小费是一种当地习惯与礼仪！故提供一些需付小费的地方，让您参考：
                <w:br/>
                1、酒店行李搬运夫，搬一件行李约要Rp10000
                <w:br/>
                2、对于酒店服务生，可视服务情形给予Rp5000--10000的小费
                <w:br/>
                3、对于餐厅服务生的小费是帐单的10%，如果帐单已加了一成的服务费，有时也得再另付5%的小费（非指团队用餐）
                <w:br/>
                4、至于坐计程车，由于计程车司机十有八九会故意绕路，所以不必给小费。
                <w:br/>
                出海活动注意事项
                <w:br/>
                1.从事水上活动如游泳、水上摩托艇和快艇、水上跳伞、潜水等注意事项： 
                <w:br/>
                2.参加水上活动宜结伴同行，不会游泳者，不要尝试，不要勉强参加。
                <w:br/>
                3.参加外岛的活运转程，严格遵守穿救生衣的规定，且应全程穿着，如未提供救生衣，则应主动要求。
                <w:br/>
                4.乘坐游艇及水上摩托艇，不跨越安全海域，不在水上摩托艇、快艇 、降落伞等水上活动范围区内游泳。
                <w:br/>
                5.应注意本身的身体状况，有心脏病、高血压、感冒、发烧、饮酒及餐后，不参加水上活动及潜水，感觉身体疲倦、寒冷时，应立即离水上岸。
                <w:br/>
                6.避免长时间浸在水中及曝晒在阳光下，避免长时间憋气潜水、头晕引起溺毙；潜入水里时不使用耳塞，因压力会使耳塞冲击耳膜造成伤害。
                <w:br/>
                7.潜水时勿以头部先入水，并应携带漂浮装备。
                <w:br/>
                8.乘坐游艇前宜先了解游艇的载客量，如有超载应拒乘，搭乘时不集中甲板一方，以免船身失去平衡。
                <w:br/>
                9.对于旅行社安排行程之外的各类水上活动，参加前应谨慎评估其安全性及自身的身体状况  
                <w:br/>
                10.当地出海以及接送车，均为拼车/船。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确认后不予退改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备注：
                <w:br/>
                1.	以上费用包含燃油附加费、两地机场税。
                <w:br/>
                2.	团体机票指定日期来回，不可更改日期及不可延期停留，不接受改名。
                <w:br/>
                3.	客人不得随意离团，否则将收取巴厘岛RMB500/人离团费用，新加坡RMB800/人离团费用，客人在巴厘岛或新加坡当地签署《离团协议书》以及地接社开据收款凭证。离团期间出现人身安全、财产损失，责任客人自理。
                <w:br/>
                4.	以上行程景点顺序可由当地导游安排调整，但不减少或变更；行程中包含的项目（例如餐、景点、车等等），如果自动放弃，不退还费用。
                <w:br/>
                5.	如出现单男或单女的情况，贵司请安排该客人拼房，本公司将于出发前两天通知是否可以拼房，如未能拼房者，可选择与同行亲友共享双人房并加床（加床者按占半房收费，即三人一房）；如客人不愿意与同行亲友共享三人房，就需支付单人房附加费，享用单人房间。
                <w:br/>
                6.	16人以下不成团系列不安排全程陪同领队，巴厘岛当地优秀中文导游境外全程陪同。
                <w:br/>
                7.	请客人注意，在境外将护照、机票交予领队统一保管或者自行锁在酒店保险箱内，请勿随身携带。
                <w:br/>
                8.	如遇不可抗力因素导致行程、航班时间变更，请客人协助签字确认。
                <w:br/>
                9.	非中国籍护照客人，请自备返程签证以及相关一切证件，如因证件或返程签证问题无法出、入境，责任由客人自负。
                <w:br/>
                10.	请于定位确认后2天内支付定金每位人民币3000元/人，方可确定留位；另外，请于出发前至少七个工作日支付全款，否则本公司有权取消其定位，已付之定金恕不退还。国庆、春节长假请代理配合支付留位定金人民币5000元/人。
                <w:br/>
                11.	机位确定后，若于出发前十四天取消者，则扣除定金每位人民币3000元；出发前十四天至出发当日取消者，扣除100%全数团费。
                <w:br/>
                12.本公司保留有随时修改以上价格及各条款之权利。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2025-07-07T22:05:10+08:00</dcterms:created>
  <dcterms:modified xsi:type="dcterms:W3CDTF">2025-07-07T22:05:10+08:00</dcterms:modified>
</cp:coreProperties>
</file>

<file path=docProps/custom.xml><?xml version="1.0" encoding="utf-8"?>
<Properties xmlns="http://schemas.openxmlformats.org/officeDocument/2006/custom-properties" xmlns:vt="http://schemas.openxmlformats.org/officeDocument/2006/docPropsVTypes"/>
</file>