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本州东京大阪三古都+东京自由深度6日行程单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0011751600516GN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【上海口岸】：品质国航航空CA，23kg*2件高行李额，精选航班，不浪费时间！
                <w:br/>
                【深度镰仓】：深度镰仓 鹤岗八幡 灌篮高手取景地 
                <w:br/>
                【精选伊豆】：伊豆半岛~川端康成笔下伊豆舞女的故乡
                <w:br/>
                【自由东京】：东京一天自由活动，随心安排，满足个性化需求！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团队半自助の爱自由の乐享日本--大阪、京都、箱根、富士山地區、镰仓、伊豆、东京【阪进东出】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上海大阪  参考航班：CA857 PVGKIX 1200-1525
                <w:br/>
              </w:t>
            </w:r>
          </w:p>
          <w:p>
            <w:pPr>
              <w:pStyle w:val="indent"/>
            </w:pPr>
            <w:r>
              <w:rPr>
                <w:rFonts w:ascii="微软雅黑" w:hAnsi="微软雅黑" w:eastAsia="微软雅黑" w:cs="微软雅黑"/>
                <w:color w:val="000000"/>
                <w:sz w:val="20"/>
                <w:szCs w:val="20"/>
              </w:rPr>
              <w:t xml:space="preserve">
                搭乘国际航班上海浦东机场飞往大阪关西机场，关西国际机场仍是一项建筑传奇。由建筑师伦佐皮亚诺设计并于1994年开业，机场的外形有如一个超大飞机机身(超过一英里)，屋顶则向绵延不断的浪波。开启愉快的日本之行！
                <w:br/>
                餐食	餐：X
                <w:br/>
                关西地区酒店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大阪京都中部地区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【精品免税馆】（60分钟左右）日本最新潮流珍珠首饰展示馆自由购物，当地特色手信，体验日本潮流品牌。
                <w:br/>
                餐食	早餐：酒店内   午餐：日式定食或中餐      晚餐：自理(方便游玩)
                <w:br/>
                名古屋中部地区酒店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中部地区富士山周边地区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网红打卡圣地——新仓浅间公园】（不少于45分钟）被评为“全世界摄影师一定要去的21个地方”之一，世界各国的摄影师和游客为了观赏这幅景致纷至沓来。不仅是春天，这里秋天红叶景致和冬天雪景也非常漂亮。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位於山梨縣富士河口湖町的湖泊，受到上帝的恩寵，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餐食	早餐：酒店内  午餐：日式定食或中餐   晚餐：温泉料理或日式定食或自助料理
                <w:br/>
                富士山周边地区酒店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箱根富士山镰仓伊豆东京
                <w:br/>
              </w:t>
            </w:r>
          </w:p>
          <w:p>
            <w:pPr>
              <w:pStyle w:val="indent"/>
            </w:pPr>
            <w:r>
              <w:rPr>
                <w:rFonts w:ascii="微软雅黑" w:hAnsi="微软雅黑" w:eastAsia="微软雅黑" w:cs="微软雅黑"/>
                <w:color w:val="000000"/>
                <w:sz w:val="20"/>
                <w:szCs w:val="20"/>
              </w:rPr>
              <w:t xml:space="preserve">
                特推镰仓：一个临海的城市，一座有近千年历史的古城。从江户时期开始，镰仓作为首都附近的旅游地又再次兴盛起来，近代是文豪喜欢旅居的文化之城。现在的镰仓是继京都、奈良后日本第三座知名的古都。随时能发现有爱的小细节，适合用随意的慢节奏体会这座低调的小城。
                <w:br/>
                【镰仓鶴岡八幡宮】（约45分钟左右）鹤冈八幡宫是鐮仓的象征，是13世纪幕府时代用以祈神及祭祀源氏祖先、祈愿的重要神社。八幡宫内偶尔能遇到传统的日式婚礼，蓝天白云，景色静好。这里以欣赏自然美景著称，春天的樱花和藤花，夏天的莲花，秋天的红叶都美不胜收。
                <w:br/>
                【镰仓小町通】（约15分钟左右）若宫大路，从鹤冈八幡宫到比滨的一条直线延伸的大道。两侧林立各色店铺。有可爱的杂货店、休闲的café、充满风情的和果子老铺。其中，一种以鸟为造型的饼特受欢迎。
                <w:br/>
                特推伊豆半岛：以温泉和海景出名，读过日本著名作家川端康成的小说《伊豆的舞女》的人，一定想去日本的伊豆半岛看看。盛夏来临，有着秀丽景色和宜人温泉的伊豆半岛成了日本人放松身心、追寻作家笔下一段爱情旧梦的度假胜地。伊豆半岛依山傍海的自然景观、丰富的物产以及露天温泉对于日本人来说永远充满着魅力。
                <w:br/>
                【修善寺】（30分钟左右）是世界权威的旅游指南{米其林绿色指南-日本}中获得2颗星的观光圣地，拥有伊豆半岛最古老的温泉，有着1200多年历史，气氛与周围环境十分调和，自古以来深受众多的学者、艺术家和文学家的喜爱。修善寺温泉是沿桂川形成的一条温泉街，沿着温泉街随处可见茶屋和充满日本庭院风情的各种各样的温泉旅馆，十分具有日本的特色
                <w:br/>
                【大自然足浴】（30分钟左右）1200年的“河源汤”免费足汤体验，在聆听大自然的声音的同时，享受自然足汤，缓解脚步疲劳十分惬意。
                <w:br/>
                【日枝大社】（30分钟左右）日本五个最主要的神社之一，祭祀着江户三大祭之一的山王祭。
                <w:br/>
                【竹林长径】（15分钟左右）竹林长径，顾名思义，就是两旁翠竹密布的散步道。长两百七十公里的竹林小径，环境清幽，与世隔绝。置身其中，恍若进入陶渊明笔下描绘的桃花源。竹林小径上面还有一座红色的枫桥，给绿意盎然的小径增添了一抹新鲜的颜色。
                <w:br/>
                餐食	早餐：酒店内   午餐：自理(方便游玩)     晚餐：自理(方便游玩)
                <w:br/>
                东京地区酒店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东京风采游
                <w:br/>
              </w:t>
            </w:r>
          </w:p>
          <w:p>
            <w:pPr>
              <w:pStyle w:val="indent"/>
            </w:pPr>
            <w:r>
              <w:rPr>
                <w:rFonts w:ascii="微软雅黑" w:hAnsi="微软雅黑" w:eastAsia="微软雅黑" w:cs="微软雅黑"/>
                <w:color w:val="000000"/>
                <w:sz w:val="20"/>
                <w:szCs w:val="20"/>
              </w:rPr>
              <w:t xml:space="preserve">
                【浅草雷门观音寺】（30分钟左右）这里是日本观音寺总堂相传在古天皇36年3月18日SUMIDA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【银座】（60分钟左右)以高级购物商店闻名，有多家大型百货公司，可前往银座东急广场、三越、松屋百货等，高级品牌专门店如爱马仕、Gucci、Chanel，亦有各式饮食店及高级餐厅，高级夜总会等。
                <w:br/>
                【综合免税店】（60分钟左右）日本人气产品免税专门店, 客人可自由选购各种日本国民之健康流行食品及各种日本手信。
                <w:br/>
                餐食	早餐：酒店内   午餐：自理(方便游玩)  晚餐：自理(方便游玩)
                <w:br/>
                东京或成田地区酒店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东京或成田地区酒店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东京上海  东京一天自由活动 参考航班：CA920 NRTPVG 2000-2225
                <w:br/>
              </w:t>
            </w:r>
          </w:p>
          <w:p>
            <w:pPr>
              <w:pStyle w:val="indent"/>
            </w:pPr>
            <w:r>
              <w:rPr>
                <w:rFonts w:ascii="微软雅黑" w:hAnsi="微软雅黑" w:eastAsia="微软雅黑" w:cs="微软雅黑"/>
                <w:color w:val="000000"/>
                <w:sz w:val="20"/>
                <w:szCs w:val="20"/>
              </w:rPr>
              <w:t xml:space="preserve">
                自由行东京采风美食之旅攻略小贴士：(自行前往)
                <w:br/>
                【东京晴空塔】于2012年5月开业，塔高634m，于2011年底被金氏世界记录认定为世界最高的高塔，成为日本东京超人气新地标。晴空塔下的●【晴空街道商店街】
                <w:br/>
                【东京迪斯尼乐园】位于东京湾边，占地达51公顷，由7大主题乐园区构成，是大人与小孩梦幻中的天堂。 
                <w:br/>
                【一兰拉面】起源于九州，是博多拉面的一种，也是当地豚骨白汤拉面的代表，蔡澜强力推荐的一家拉面店，在店里可以经常撞见明星哦。除了地道的博多拉面外，温泉蛋、限定豆腐甜品不妨也尝试一下喽。
                <w:br/>
                【蟹道乐】蟹料理有三宝，蟹肉多，易剥取，造型好！生蟹的肉晶莹剔透，烤蟹也让人垂涎欲滴，一道接着一道的上菜方式体现了日本健康、精致的生活：帝王蟹套餐 、烤蟹、刺身蟹、蟹黄刺身、蟹腿天妇罗等
                <w:br/>
                下午于指定时间集合，乘车前往机场办理登机手续，搭乘国际航班回国，结束愉快的日本之旅。
                <w:br/>
                	餐食	早餐：酒店内       午餐：自理(方便游玩)
                <w:br/>
                	住宿	无
                <w:br/>
                ——以上属于参考行程, 游览/次序或酒店入住次序将保留前后调整可能性, 以最终出团通知为准, 敬请客人理解!——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携程网评3-4钻酒店，1晚温泉酒店。房型以出团通知书所示类型为准。6周岁以下小童不占床-300元，6周岁以上同成人。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安排您与其它客人拼房，男女不可指定。如您要求享受单房，我社将加收全程单人单间房差2500元。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购物店提示：
                <w:br/>
                综合免税店（东京或名古屋或大阪）60分钟
                <w:br/>
                精品免税店（东京或名古屋或大阪）60分钟
                <w:br/>
                购物店进入地区根据优先观光行程的原则，将于以上地区内选择进入。
                <w:br/>
                根据《旅游法》的规定以及游客方的需求，并经游客与旅行社双方协商一致，以上购物店为包价旅游合同的组成部分。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收客规则提示：
                <w:br/>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定位须知：6月25日至8月30日出发班期，报名时支付3000/人留位，出团前付清全款（若无法付清，我社将不予接待）。
                <w:br/>
                重要周知
                <w:br/>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br/>
                责任告知：
                <w:br/>
                航班提醒：旅行社对航班因运力、天气(台风,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旅行社将尽力避免损失扩大，并与航空公司协调。旅行社可能因此将对行程做出相应调整，届时敬请旅游者配合谅解
                <w:br/>
                友情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定位须知：6月25日至8月30日出发班期，报名时支付3000/人留位，出团前付清全款（若无法付清，我社将不予接待）。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 照片 申请表 身份证 户口本 资产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2025-07-06T21:58:43+08:00</dcterms:created>
  <dcterms:modified xsi:type="dcterms:W3CDTF">2025-07-06T21:58:43+08:00</dcterms:modified>
</cp:coreProperties>
</file>

<file path=docProps/custom.xml><?xml version="1.0" encoding="utf-8"?>
<Properties xmlns="http://schemas.openxmlformats.org/officeDocument/2006/custom-properties" xmlns:vt="http://schemas.openxmlformats.org/officeDocument/2006/docPropsVTypes"/>
</file>