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北京双高5日游（定制行程）行程单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0.966361751353289Zi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定制行程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定制行程</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出发地--北京--入住酒店--自由活动
                <w:br/>
              </w:t>
            </w:r>
          </w:p>
          <w:p>
            <w:pPr>
              <w:pStyle w:val="indent"/>
            </w:pPr>
            <w:r>
              <w:rPr>
                <w:rFonts w:ascii="微软雅黑" w:hAnsi="微软雅黑" w:eastAsia="微软雅黑" w:cs="微软雅黑"/>
                <w:color w:val="000000"/>
                <w:sz w:val="20"/>
                <w:szCs w:val="20"/>
              </w:rPr>
              <w:t xml:space="preserve">
                乘坐高铁前往北京，抵达后入住酒店，自由活动。
                <w:br/>
                参考车次：苏州北--北京南 G116(09:53--15:22)
                <w:br/>
                【关于接机/站】：
                <w:br/>
                1.我社为您安排接机/火车站服务，当天临时通知无法临时调车，敬情理解。
                <w:br/>
                2.飞机落地后请及时打开手机，接机人员会和您联系，由于北京机场需要到指定地点报备车辆信息，接机人员会告知相关等待出口。接站机师傅会在您抵达北京前一天晚上20:00前与您取得联系，请保持手机畅通；
                <w:br/>
                [出团通知]：出团前1-2天，出团通知书，告知入住酒店及导游联系方式，若入住障碍，请第一时间联系导游/紧急联系人，导游会在您抵达北京前一天晚上20：00点前与您联系，请保持手机畅通；如21:00前还未能联系您，烦请及时通知报名旅行社。
                <w:br/>
                【关于入住】：
                <w:br/>
                1.请提报您预订时提供的姓名和有效证件，特别注意：根据相关部门规定，持有中国二代身份证件的客人，务必使用二代身份证登记（不得使用其他证件）前往酒店前台办理入住。
                <w:br/>
                2.按照国际惯例，客人正式入住时间是下午14点后，入住时间须视当时的用房情况来定
                <w:br/>
                3.办理入住时需缴纳住房押金，押金金额以酒店前台为准，大部分酒店可信用卡担保，退房时如无物品损坏或其它消费，押金将如数退还.
                <w:br/>
                交通：高铁——汽车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天安门广场--毛主席纪念堂--故宫博物院
                <w:br/>
              </w:t>
            </w:r>
          </w:p>
          <w:p>
            <w:pPr>
              <w:pStyle w:val="indent"/>
            </w:pPr>
            <w:r>
              <w:rPr>
                <w:rFonts w:ascii="微软雅黑" w:hAnsi="微软雅黑" w:eastAsia="微软雅黑" w:cs="微软雅黑"/>
                <w:color w:val="000000"/>
                <w:sz w:val="20"/>
                <w:szCs w:val="20"/>
              </w:rPr>
              <w:t xml:space="preserve">
                早餐后游览世界上最大的城市中心广场●【天安门广场】（30分钟），外观人民英雄纪念碑及人民大会堂外景。
                <w:br/>
                参观●【毛主席纪念堂】瞻仰伟大领袖毛主席遗容.
                <w:br/>
                参观世界文化遗产-●【故宫紫禁城】（约2小时）(首道门票，含耳麦，神武门摆渡车)-故宫是中国明清两代的皇家宫殿，旧称紫禁城，是世界三大宫殿之一，世界上规模最大、保存最完整的木结构宫殿建筑群。丹陛、脊兽、大殿、红墙、黄瓦、楼宇斗拱、石基、金柱、匾额、狮子、角楼......让人目不暇接，它代表着中国古代木质建筑的最高工艺，宫殿内的雕梁画栋，红墙黄瓦，朱门金钉，都在彰显着那份过去的辉煌。
                <w:br/>
                温馨提示：
                <w:br/>
                1.因故宫博物馆管理处相关规定，2016年故宫逢周一全天闭馆(节假日除外)，故宫每日限流3万人，门票常年紧张，若您打算出游，请尽早下单，以免门票售罄无法参观。故宫门票提前 7 天开售，我们将在第一时间为您预约购票，尽量抢票。若实在无法抢到故宫门票，最晚提前三天通知您，【地接部分可无损退订】或【退故宫门票改登景山公园俯瞰故宫全景】，不再做其它赔付，敬请谅解！
                <w:br/>
                2.毛主席纪念堂闭馆期间观外景，纪念堂参观需要实名预约，团体参观票需要提前6天预订，如遇纪念堂门票预约已满，改参观外景，请游客知悉。
                <w:br/>
                3.故宫游览时间较长，本日午餐时间较晚，建议自备一些点心和零食充饥。
                <w:br/>
                当天行程景点位于北京古老中轴线上，全天以步行为主。加之此中心区域为国家重要职、能部门所在地，交通管制严格明确，单行道内不可随意停车。故在此区域步行路程较多，敬请提前做好心理准备.
                <w:br/>
                交通：汽车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八达岭长城--中国科学技术馆
                <w:br/>
              </w:t>
            </w:r>
          </w:p>
          <w:p>
            <w:pPr>
              <w:pStyle w:val="indent"/>
            </w:pPr>
            <w:r>
              <w:rPr>
                <w:rFonts w:ascii="微软雅黑" w:hAnsi="微软雅黑" w:eastAsia="微软雅黑" w:cs="微软雅黑"/>
                <w:color w:val="000000"/>
                <w:sz w:val="20"/>
                <w:szCs w:val="20"/>
              </w:rPr>
              <w:t xml:space="preserve">
                早餐后赴延庆（车程约90分钟），游览世界八大奇迹之一的●【八达岭长城】(约2小时)（不含滑车/索道140元自愿选择乘坐）,体会不到长城非好汉的”的豪迈。万里长城象一条龙盘踞在祖国的北面，绵延数万里，纵贯两千年雄伟壮观，气势磅礴。八达岭长城，更是“奇迹”中的经典，登上长城，脚下的崇山峻岭，蜿蜒起伏，四季风光各不相同：春天野花竞开，夏季绿色满眼，秋天层林尽染，冬来域莽莽，景色令人叹为观止。
                <w:br/>
                参观【中国科学技术馆】位于北京奥林匹克森林公园旁，是我国唯一的国家级综合性科技馆。馆内分五层，其中地下一层，地上四层。开放的主要场馆有A馆主展厅、B馆球幕影厅、C馆儿童科学乐园、临时展厅及特效影院等。馆内除了科技展览外，还有适合儿童的科学乐园，通过互动游戏学习科学知识。另外，地下一层是宇宙剧场、动感影院、4D影院，可以观看立体的巨幕电影，感受高科技的神奇效果。
                <w:br/>
                温馨提示：
                <w:br/>
                1、因长城景区距离市区较远，出城堵车情况比较严重，需要提早出发，根据当日游客量导游会做合理安排，请配合。
                <w:br/>
                2、登上八达岭长城后游客自由参观,导游将您送到长城景区,检票后不跟团讲解。
                <w:br/>
                3、长城台阶高矮不均匀,尽量穿运动休闲装,不要穿高跟鞋爬长城。
                <w:br/>
                交通：汽车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恭王府--清华或北大入内
                <w:br/>
              </w:t>
            </w:r>
          </w:p>
          <w:p>
            <w:pPr>
              <w:pStyle w:val="indent"/>
            </w:pPr>
            <w:r>
              <w:rPr>
                <w:rFonts w:ascii="微软雅黑" w:hAnsi="微软雅黑" w:eastAsia="微软雅黑" w:cs="微软雅黑"/>
                <w:color w:val="000000"/>
                <w:sz w:val="20"/>
                <w:szCs w:val="20"/>
              </w:rPr>
              <w:t xml:space="preserve">
                早餐后游览【恭王府】恭王府是我国保存最为完整的王府建筑群，拥有各式建筑群落30多处，布局讲究，气派非凡。原本是和珅的府邸，历经了清王朝由鼎盛至衰亡的历史进程，故有“一座恭王府，半部清代史”的说法。
                <w:br/>
                观●【清华大学】（约 1 小时，）游览清华大礼堂、图书馆、科学馆、西体育馆、清华学堂、荷塘月 色、近春园等地点，清华之大美，绝非一言可蔽之，让我们沿着清华风物，感受清华风采，透过历经沧桑的 建筑，一起穿越百年领略清华风骨。
                <w:br/>
                温馨提示：
                <w:br/>
                清华大学实名制预约，如遇校园政策性关闭或未能预约成功，变更为参观北京大学，如北京大学也未能预约成功，变更外观，请游客知悉。
                <w:br/>
                交通：汽车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自由活动--返程
                <w:br/>
              </w:t>
            </w:r>
          </w:p>
          <w:p>
            <w:pPr>
              <w:pStyle w:val="indent"/>
            </w:pPr>
            <w:r>
              <w:rPr>
                <w:rFonts w:ascii="微软雅黑" w:hAnsi="微软雅黑" w:eastAsia="微软雅黑" w:cs="微软雅黑"/>
                <w:color w:val="000000"/>
                <w:sz w:val="20"/>
                <w:szCs w:val="20"/>
              </w:rPr>
              <w:t xml:space="preserve">
                早餐后自由活动，根据高铁时间适时返程。
                <w:br/>
                交通：汽车——高铁
                <w:br/>
                到达城市：苏州市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1、住宿：2-3环 网评4星酒店：620元/间/晚*4晚（参考酒店：北京河南大厦-新氧双床房）
                <w:br/>
                备注：用房5标间  1 学生占床
                <w:br/>
                2、用餐：4早3正（酒店占床含早餐，正餐50元/人/餐，10人一桌，不满10人菜量酌情减少，但餐标不变）行程结束后，返回酒店，晚餐自理。
                <w:br/>
                备注：3周岁以下儿童，不含餐费。
                <w:br/>
                3、用车：当地19座空调旅游车  （套车价格，不进店，不推荐自费。D1/D5按单接送站核算）
                <w:br/>
                4、门票：旺季门票：
                <w:br/>
                成人：故宫60、故宫耳麦20，神武门摆渡车10，恭王府40、八达岭40
                <w:br/>
                60周岁以上：故宫30，故宫耳麦20，神武门摆渡车10，恭王府20
                <w:br/>
                6-17周岁：故宫耳麦20，神武门摆渡车10，颐和园15
                <w:br/>
                5、导服：中文导游服务
                <w:br/>
                6、大交通:苏州北--北京南 往返高铁二等座 票面 593元/张+10元/张出票费=603*2=1206
                <w:br/>
                6-13周岁往返高铁儿童票314元/张+10元/张出票费=648
                <w:br/>
                备注：暑假高铁价格浮动，最终以实际出票票面为准，票面金额多退少补。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2、意外险
                <w:br/>
                3、客人在行程过程中所产生的一切额外费用
                <w:br/>
                4、自费项目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1、北京因政治原因，道路会出现限行或临时管制等不可预料因素会比较多，行程内所标注时间仅供参考，每天出发时间导游会根据交通情况和行程安排来调整，游览时间以现场导游与客人沟通为准！
                <w:br/>
                2、毛主席纪念堂视开放情况而定，如关闭则参观外景
                <w:br/>
                （1）凭本人有效证件免费参观(周一闭馆)
                <w:br/>
                （2）瞻仰毛主席遗容请按工作人员指定位置排队入场并保持次序 。
                <w:br/>
                （3）请将随身携带的大小包、照相机、水壶等交至导游看管后再排队安检后参观；
                <w:br/>
                 3、因长城距市区距离较远，请做好早起准备，早餐导游会根据酒店情况打包，长城以自由参观为主
                <w:br/>
                4、故宫门票重要提示：
                <w:br/>
                （1）故宫每周一闭馆，每日限票3万张，旺季门票紧张，供不应求。若您打算近期出游，请尽早尽快下单，以免门票售罄无法参观。
                <w:br/>
                （2）故宫门票目前是提前7天开售，我们将在确认订单后第一时间为您预约购票!
                <w:br/>
                （3）若最终仍未抢到故宫门票，最晚出游前提前三天通知您，【地接部分可无损取消】或【退故宫门票改自由活动】
                <w:br/>
                （4）行程游览顺序根据故宫门票抢到的日期进行调整，但景点数量不会减少，敬请理解!
                <w:br/>
                5、行程中所列的博物馆每周一闭馆，如遇闭馆地接社提前预约调整行程，敬请谅解！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投诉：请客人在行程结束之后，如实填写意见单，不要签“面子”意见单，处理投诉时我社将以此作为重要凭证。请各组团收客时候嘱咐客人，有任何问题请当地提出来或立即致电客服热线，我社将第一时间为您全力解决。如客人在当地游玩时无任何意见，回去后与当地的意见不符，我们视为客人满意无投诉，只按照意见单的签署为准！！！产生扣款由组团社承担，我社不予承担。 
                <w:br/>
                2、自费：本行程无自费项目。 
                <w:br/>
                3、不可抗力：行程中因不可抗力（自然灾害、政府行为等）或不可归责于旅行社的意外情况（天气变化、道路堵塞、火车或航班晚点、重大礼宾活动等），导致本次团队旅游行程变更或取消的，或部分景点无法参观，则无法赔退，造成团体滞留所产生的费用由客人自理，我社可协助解决。产生的损失费用旅行社不承担任何责任。 
                <w:br/>
                4、自由活动：自由活动期间我社不提供车辆、导游服务、餐费等相关服务内容，游客在自由安排活动期间应在自己能够控制风险的范围内选择活动项目，并对自己安全负责；特别提示游客：游客在自由活动期间出现的意外事故，旅行社不承担责任。 
                <w:br/>
                5、行程内变更：旅游团游览过程中如有个别客人因自身原因放弃不用团队正餐或个别景点，不予退款。散客各段房、餐、车、门票均为我社提前支付全款预订，客人因个人原因中途离团或放弃，未产生的费用一律不退。 
                <w:br/>
                6、外籍游客：如有外籍人士参团需提前告知，并视国籍情况另行报价，需要确认客人明确团队标准并完全认同，享有同国内游客一样的国民待遇，如出现团队投诉等相关问题的解决方案也等同国内游客标准。 
                <w:br/>
                7、温馨提醒：我社在不减少景点的情况下，我公司根据当时情况有权对行程游览顺序进行前后调整。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团队行程中，如您因自身原因选择中途离团，未完成部分将被视为您自行放弃，不退任何费用。提早或延后离团，均不接送机（站），根据相关规定，可中止合同，出现任何问题均与本社无关。</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请您务必携带本人身份证原件，或有效的登机证件（成人身份证，小孩户口簿）。不需安排接送的游客，各地至机场往返途中一切事宜由客人自行承担，由于自身原因造成误机等事宜，旅行社不承担任何责任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2025-07-08T08:10:56+08:00</dcterms:created>
  <dcterms:modified xsi:type="dcterms:W3CDTF">2025-07-08T08:10:56+08:00</dcterms:modified>
</cp:coreProperties>
</file>

<file path=docProps/custom.xml><?xml version="1.0" encoding="utf-8"?>
<Properties xmlns="http://schemas.openxmlformats.org/officeDocument/2006/custom-properties" xmlns:vt="http://schemas.openxmlformats.org/officeDocument/2006/docPropsVTypes"/>
</file>