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0725团 三亚定制6日游行程单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0725团 三亚定制6日游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HU7116 禄口T1-美兰T2 12:45-15:45
                <w:br/>
                NS3286 美兰T1-禄口T1 18:20-21:00
                <w:br/>
                机票自理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0725团王建斌22人三亚定制6日游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0725团王建斌22人三亚定制6日游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  三亚至琼海维也纳酒店银海路店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三亚机场接机 送至琼海维也纳酒店银海路店 酒店自理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琼海维也纳酒店银海路店至 亚龙湾沙滩+天涯海角 至 三亚胜意酒店酒店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博鳌前往素有东方夏威夷美誉的【亚龙湾沙滩】，您可于海滩享受阳光浴，洁白的沙滩，让您流连忘返；珊瑚自然保护区，最佳潜水基地，这里沙滩、阳光、碧水，绿树构成一幅美丽的滨海风光；
                <w:br/>
                行程结束入住三亚指定酒店
                <w:br/>
                前往【天涯海角】是三亚必去的景点之一，这里有碧海、青山、白沙、礁盘浑然一体，宛若七彩交融的丹青画屏，形成了南国特有的椰风海韵。景区内有“天涯”石、“海角”石和“南天一柱”等。
                <w:br/>
                行程结束前往机场，欢送贵宾乘机返回出发地，结束愉快旅程！
                <w:br/>
                景点：亚龙湾沙滩   天涯海角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三亚胜意酒店酒店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酒店至南山文化旅游区至三亚机场送机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【祈福许愿—南山文化苑】在这里既能欣赏山海自然美景，可拜访众多佛教名胜、参观举世闻名的“108米南山海上观音”，获得佛教文化带来的心灵荡涤，体味回归自然本真的乐趣。福由心生，善由心养 一方净土，三炷清香。真诚坦荡，永怀善意，清澈明朗。一个人身上真正闪耀的东西是善良，是教养，是包容，相由心生，向善而生。
                <w:br/>
                景点：门票自理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早餐：双人早餐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1晚11间三亚胜意酒店 指定住宿
                <w:br/>
                含每日中西自助早餐
                <w:br/>
                机票自理
                <w:br/>
                安排用车：17座车司机 
                <w:br/>
                7月25日三亚机场至琼海维也纳酒店银海路店接机一趟
                <w:br/>
                7月29日琼海维也纳酒店银海路店至亚龙湾沙滩至 三亚胜意酒店酒店一天用车
                <w:br/>
                7月30日三亚胜意酒店酒店至南山文化旅游区+天涯海角至三亚机场送机一天 
                <w:br/>
                费用不含：自由活动期间交通费、餐费、等私人费用；
                <w:br/>
                门票自理
                <w:br/>
                另：所有赠送项目（酒店套餐、早餐及其他），均为打包免费赠送，逾期视为自愿放弃，均不接受投诉。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儿童报价不含早餐、不占床位
                <w:br/>
                当地个人自费；景区内自费不含；
                <w:br/>
                航空延误险，旅游意外险不含
                <w:br/>
                单房差不含；
                <w:br/>
                不可抗力因素导致产生的费用不含；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一经预订成功 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海南气候炎热，紫外线照射强烈，雨水充沛，请带好必备的防晒用品、太阳镜、太阳帽及雨伞。同时配备清热、解毒的药或冲剂。海南是著名的海滨旅游胜地，请自备拖鞋、泳衣、泳裤等。海南饮食口味清淡，口味较重的旅客可自备酱菜；
                <w:br/>
                ● 夜间或自由活动期间宜结伴同行并告之导游，记好导游电话备用。注意安全，保管好个人财物，贵重物品请放置酒店保险箱保管或到酒店前台免费寄存；
                <w:br/>
                ● 文明出行，自觉爱护景区的花草树木和文物古迹，不任意在景区、古迹上乱刻乱涂。如无意购买请不要与小商小贩讲价还价，一旦讲好价格而不购买的话容易产生矛盾；出游请保持平常的心态，遇事切勿急躁，大家应相互体谅，互相帮助。
                <w:br/>
                ● 承诺保障：完全严格遵守产品接待标准，如出现以次充好、偷工减料等未按合同约定标准接待，则可享受不满意免单。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 机票不退不改不换；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 +身份证  +电话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2025-07-08T07:50:24+08:00</dcterms:created>
  <dcterms:modified xsi:type="dcterms:W3CDTF">2025-07-08T07:50:24+08:00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