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青岛、日照全方位亲海深度三日（三钻/四钻报名可选）行程单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25qdqc3D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线路描述
                <w:br/>
                1、青岛网评4钻酒店连住，豪华、舒适！
                <w:br/>
                <w:br/>
                2、A/B线两种选择，可根据自己爱好选择！
                <w:br/>
                <w:br/>
                3、自费套餐全包含：冲浪，海上龙舟，海上高尔夫，海轮环游、网红喊泉，再送旅拍，让您的出游体验度得到全方位提升！
                <w:br/>
                <w:br/>
                4、真纯玩，真正0购物店（土特产超市也不进）！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纯玩0购物店
                <w:br/>
                <w:br/>
                具体座位号以快乐三义平台为准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苏州-日照-青岛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早集合发车赴美丽的海滨城市日照，游览【万平口景区】游客们在此可以进行沙滩浴、海水浴、日光浴、沙滩排球等运动，是最能体现日照“蓝天、碧海、金沙滩”特色的景区。 风景区内的生态公园是景区的中心区域，景区突出生态和海洋的主题，融入了人与自然和谐共处的理念，集广场、绿地、餐饮、购物、停车、娱乐、洗浴为一体，是日照“海滨生态市、东方太阳城”的重要标志，后前往【世帆赛基地】，日照帆船基地坐落在亚洲最大的万平口自然泻湖始端，是 2008年北京奥运会水上项目的赛前训练基地，尽情踏浪逐沙，与大海亲密嬉戏，【激情快艇冲浪】(100元/人 自费套餐已包含)：体验海上速度与激情；体验全国唯一一处对游客开放参与的“海上互动体验式”旅游项目:【龙舟赛海】(80元/人自费套票已包含，赛程规定航道一圈)点燃激情，奋勇争先，在大海上感受“国家级非物质文化遗产龙舟”的独特魅力;体验中国唯一海上高尔夫：【日照奥林匹克海上高尔夫球场】（20元/人已含，体验5球/人）参加《中国（日照）全民休闲水上运动会海选赛》️优雅挥杆，享受贵族GOLF带来的绿色、氧气、阳光和友谊。一杆进洞～奖励现金10000元！！还有价值1000元珍珠项链等奖品拿到手软。体验【网红海上喊泉】（20元/人自费套票已包含）又名“龙涎水”，在这里面朝大海，团队一起尽情的用歌唱或呐喊，一柱擎天，祈福一生平安。【天空之眼旅拍】（参加自费套餐赠送）日照美旅航拍，俯瞰日照，留下精彩影像回忆，让此次旅行更加充满意义！每人赠送一份影像视频，刷爆你的朋友圈！后车赴青岛西海岸，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青岛三钻/四钻酒店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早餐后，乘车穿越号称”世界第三的海底隧道”-----（全长7800米）的【海底隧道】乘车深入海 平面以下82米，体验深处海底通行的独特魅力，进入老城区；游览青岛的象征――【栈桥】青岛栈桥全长440米，宽8米，钢混结构。桥南端筑 半圆形防波堤，堤内建有民族形式的两蹭八角楼，名"回澜阁"，游人伫立阁旁，欣赏层层巨浪涌 来，"飞阁回澜"被誉为"青岛十景"之首！乘坐【海轮环游】（100元/人自费套票已包含）体验浪花上跳 舞，海上观前海一线十大美景，小青岛、海上皇宫、海军博物馆等；【游览青岛新城区标志性广场——【五四广场】 （若出现拥堵改车观 约50分），一座高大、雄伟的盘旋而上的火炬型红色雕塑耸立在广场中央 “五月的风”，漫步【2008奥运帆船比赛基地】亲身感受奥运气息饱览各类豪华游艇；
                <w:br/>
                <w:br/>
                下午
                <w:br/>
                <w:br/>
                <w:br/>
                <w:br/>
                A线：游览【石老人海水浴场】石老人海水浴场位青岛市区东部，是青岛较大的海水浴场。这里南邻海洋世界，东部可眺望到矗立于海中的巨石“石老人”，这块奇石像一位老人坐于海中，它是千百万年的风浪侵蚀和冲击形成的海蚀柱景观。石老人海水浴场滩平坡缓，很多人认为海水比市区里的几个浴场更清澈，所以不少当地居民喜爱来这里游泳。而且这里人更少，空气更为清新、沙子也更细，来这里散步、晒晒太阳，很是享受。不过夏季的时候时常会有浒苔漂浮在水面上，略会影响游泳。
                <w:br/>
                <w:br/>
                B线：浏览【极地海洋世界】这里拥有36个展区，是目前国内最大、极地海洋动物品种最全、数量最多的场馆。诸如海底总动员里的“尼莫”、“多莉”等各种漂亮鱼在水箱中一天到晚的游泳，北极熊、皇帝企鹅、海獭、海牛等极地生物在模拟环境中瞎走乱转，憨态可掬的贝加尔湖球形海豹则整日漂浮水面呼呼大睡，先慢慢逛，满足好奇心，再看一场“鲸豚争锋”演出，与动物们亲密接触。
                <w:br/>
                <w:br/>
                集合后，深入青岛烟火聚集地【大鲍岛上街里】民俗文化街游玩，上街里的“里”乃里院之意，作为青岛老城核心发源地，这的建筑均有近百年历史，过去的贩夫走卒、升斗小民劳碌整日，喜欢傍晚聚集于此吃点包子、咸豆花等小吃，凑一起喝酒唠嗑，逢年过节携妻儿上“天真照相馆”照相，到“瑞福祥”割几尺花布……由此发展出烟火气息浓郁的“里院文化”。如今“上街里”已斥巨资翻新，与一般的民俗街不同，这儿仅允许岛城有名号的餐饮小吃店入驻，例如“小甜甜烧烤”“万和春排骨米饭”“高家糖球”“林记小笼包”等等，还有夜场裸眼3D光影秀、COSPLAY、花车巡游之类各种好玩的，尽兴逛吃吧，在您打卡留念，感悟北方人民乐天知命心性的同时，怕是只恨自己没长两个胃。
                <w:br/>
                <w:br/>
                适时集合，乘车返回酒店！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青岛三钻/四钻酒店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青岛-日照-苏州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早餐后游览【城市阳台景区】——【灵山湾海水浴场】（悠闲漫步尽情畅玩）这里沙质细、面积大、风景秀美，看着广袤的沙滩，沙子软软的、细细的，赤脚踩在上面，别有一番滋味，踩着结 实的木栈道，看看波涛汹涌的大海，享受大自然的别有洞天。
                <w:br/>
                <w:br/>
                后车赴日照，【太公岛牡蛎公园·赶海拾贝】（参加自费套票后每组家庭赠送赶海3件套1份），在这里可以听着海浪，光着脚丫，低头搜索在柔然的沙滩上，这里的贝壳很美，还能捡到肥噔噔的小虾小蟹。
                <w:br/>
                <w:br/>
                后乘车返回，结束愉快旅途！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交通：全程大巴车，确保1人1位，根据人数确认车型；
                <w:br/>
                <w:br/>
                ◆ 住宿：  两晚青岛网评4钻酒店：参考酒店：颐瑞凯莱酒店 诺德酒店或同级（退房差180元仍含早，补房差320元）
                <w:br/>
                <w:br/>
                ◆ 门票：  行程所列景点首道门票；（自费套餐除外）
                <w:br/>
                <w:br/>
                ◆ 膳食：  含2顿酒店自助早餐（早餐为酒店赠送，不吃不退，1.2米以下免）；
                <w:br/>
                <w:br/>
                ◆ 导游：  优秀导游专业服务；
                <w:br/>
                <w:br/>
                ◆ 保险：  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1.此行程不含正餐建议游客自理。如需导游统一安排，正餐餐标40元/人/正起订，10人一桌，10菜1汤，人数不足十人时，在每人用餐标准不变的前提下调整餐食的份量；
                <w:br/>
                <w:br/>
                <w:br/>
                为了让您清清楚楚消费，更为了丰富行程，让您不虚此行！
                <w:br/>
                <w:br/>
                特推出超值必选自费套餐：快艇冲浪100元+龙舟赛海80元+海上高尔夫20元+网红海上喊泉20元+青岛海轮环游100元；总价合计320元
                <w:br/>
                <w:br/>
                享受超值优惠价160元/人（因为以上套餐均为娱乐项目，儿童成人同价）
                <w:br/>
                <w:br/>
                赠送每组家庭赶海3件套1份，赠送旅拍！
                <w:br/>
                <w:br/>
                以上费用，可报名时交付旅行社，也可上车交与导游，享受优惠一致！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1.如遇国家政策性调价或人力不可抗拒的自然因素，所造成的损失由游客自理。
                <w:br/>
                <w:br/>
                2.在不变动景点与住宿条件的情况下，我公司可根据实际情况对行程作适当调整。
                <w:br/>
                <w:br/>
                3.请游客务必携带身份证出游，宾馆凭身份证方可登记入住。
                <w:br/>
                <w:br/>
                4.请游客在出发和行程途中准时上车，对号入座，否则过时不候，一律做自动退团处理，费用不退，且自行解决回程交通。
                <w:br/>
                <w:br/>
                5.请游客保证电话的畅通，以便导游出团前一天通知有关事宜；如游客不留电话或所留电话通知不到，所造成的一切后果本社概不负责。
                <w:br/>
                <w:br/>
                6.接待质量以客人意见单为凭证，如在当地填写意见单时未注明投诉意见，返程后我社不再接受投诉。
                <w:br/>
                <w:br/>
                7.请游客在游玩过程中请注意儿童、自身安全及财物安全。
                <w:br/>
                <w:br/>
                8.因道路交通事故造成游客人身伤害及财务损失，按照《中华人民共和国道路交通事故处理办法》进行赔偿。
                <w:br/>
                <w:br/>
                9.凡遇团队集合期间需长时间等候的情况，出于节能减排，旅游车会熄火不提供空调服务，望游客理解。
                <w:br/>
                <w:br/>
                1.请游客务必携带身份证出游，宾馆凭身份证方可登记入住。报名时若产生单男单女，导游尽量安排拼房，拼不上，请游客现补房差，请销售人员注意！
                <w:br/>
                <w:br/>
                2.行程包含自费景点套餐，如因天气影响，导致部分景点无法游览的，我社会替换为其他等价景点，请知晓！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参照旅游合同法退改规则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联系人姓名及手机号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2025-07-08T05:53:44+08:00</dcterms:created>
  <dcterms:modified xsi:type="dcterms:W3CDTF">2025-07-08T05:53:44+08:00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