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品潇湘】：湖南、长沙+网红打卡自由行、韶山、张家界、森林公园、天门山（玻璃栈道）、黄龙洞、土司王城、大型民俗歌舞晚会、芙蓉古镇（夜宿夜景）、凤凰古城（沱江泛舟+七重水幕灯光秀+沈从文故居+万寿宫）高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0031750925969Mz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皇品潇湘：全程0超市0苗寨0自费0景交0人数限制0分段模式，一价全含，尊享纯净豪华旅程。
                <w:br/>
                尊贵豪华：旅程长沙/张家界/凤凰尊享5星或5钻酒店+芙蓉镇乐享携程4钻酒店或客栈，特别安排双夜宿双夜景【芙蓉古镇】+【凤凰古城】，乐享绚丽之夜，穿越古版生活，甜美入眠，让您体验一段有品味的旅行。
                <w:br/>
                舌尖美食：当地社会餐厅【醉湘庭】+【湘大厨】+【印象凤凰】品尝品鉴特色风味宴【土家三下锅】+【高山流水赶年宴】+【毛氏烧肉】。
                <w:br/>
                打卡景点：全程只安排霸屏景区，三个5A景区：森林公园（含张家界最美标志景区天子山+袁家界+金鞭溪深度游）+天门山（玻璃栈道+天门洞+99道弯盘山公路奇观）、韶山+三个4A景区：黄龙洞、芙蓉古镇、凤凰古城；特别升级【沱江泛舟/七重水幕灯光秀花样游】+【沈从文故居万寿宫深度游】超值贵宾专属项目。
                <w:br/>
                完美体验：旅程安排陆地航空飞机头等舱2+1VIP豪华巴士，精选国证优质导游管家式VIP服务。
                <w:br/>
                一台大戏：特别赠送【大型民俗歌舞晚会】（魅力湘西或千古情等），这是张家界最顶级、最好看的民俗风情视觉盛宴，不是之一，而是唯一。
                <w:br/>
                贵宾礼遇：蜜月/结婚纪念日夫妻赠送1晚鲜花铺床，行程中生日客人赠送生日蛋糕或精美礼品一份。
                <w:br/>
                超值赠送：【韶山环保车】+【百龙电梯单程+天子山土豪金索道单程/景区循环游览不走回头路】+【黄龙洞VIP贵宾通道】+【天门山上下扶梯鞋套】+【芙蓉镇电瓶车环保车】+【凤凰接驳车】。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特别安排双夜宿双夜景【芙蓉古镇】+【凤凰古城】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张家界-森林公园-黄龙洞-大型民俗风情歌舞晚会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张家界-土司王城-天门山（玻璃栈道）-凤凰古城（七重水幕灯光秀）
                <w:br/>
              </w:t>
            </w:r>
          </w:p>
          <w:p>
            <w:pPr>
              <w:pStyle w:val="indent"/>
            </w:pPr>
            <w:r>
              <w:rPr>
                <w:rFonts w:ascii="微软雅黑" w:hAnsi="微软雅黑" w:eastAsia="微软雅黑" w:cs="微软雅黑"/>
                <w:color w:val="000000"/>
                <w:sz w:val="20"/>
                <w:szCs w:val="20"/>
              </w:rPr>
              <w:t xml:space="preserve">
                早餐后参观湘西王者之城【土司王城】（赠送参观，无优无退）：土司王居住的地方，土家族古代文明的的发源地和凝聚地，城内遗存大量的珍贵文物，是与张家界自然山水交相辉映的一颗璀璨的文化明珠；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凤凰-沱江泛舟/沈从文故居/万寿宫/民俗街-铜仁-华东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铜仁，按指定时间乘坐飞机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1、住宿：5星或5钻酒店+芙蓉镇携程4钻酒店或客栈双标间，单房差：880元；不提供自然单间，如无法拼房，提前或当地补足单房差。
                <w:br/>
                2、用餐：全程含餐4早6正，正餐十人桌八菜一汤，酒水自理，不足8人保证每人一菜。
                <w:br/>
                3、交通：旅游行程全程空调旅游车；苏锡常-长沙进高铁二等座+凤凰回程机票。
                <w:br/>
                4、门票：所列景点标注已含或赠送的首道门票。 
                <w:br/>
                5、导服：国证导游旅游行程全程服务。 
                <w:br/>
                6、小童（6周岁以下）：含早餐、正餐半餐、车位、导游服务、（高飞）回程儿童机票；大童（6周岁-13周岁）：含早餐、正餐半餐、儿童门票、车位、导游服务、往返儿童车票+机票。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5、小童（6周岁以下）：不含床位、门票（身高1米2以下儿童景区门票免费，超高费用自理）、（高飞）去程儿童车票。大童（6周岁-13周岁）：不含床位。14周岁以下需按儿童报名。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2025-07-03T21:28:41+08:00</dcterms:created>
  <dcterms:modified xsi:type="dcterms:W3CDTF">2025-07-03T21:28:41+08:00</dcterms:modified>
</cp:coreProperties>
</file>

<file path=docProps/custom.xml><?xml version="1.0" encoding="utf-8"?>
<Properties xmlns="http://schemas.openxmlformats.org/officeDocument/2006/custom-properties" xmlns:vt="http://schemas.openxmlformats.org/officeDocument/2006/docPropsVTypes"/>
</file>