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纯玩温德姆昆大丽双飞6日游行程单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0011750476382wR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轻奢携程三钻住宿，打卡精华景点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双廊古镇，束河古镇，丽江古城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（不含景区小摆渡车25元/人）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中餐后，乘车前往大理祥云。之后晚上入住精选祥云酒店。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祥云→喜洲独家网红小马车→千亩稻田→洱海生态廊道S湾骑行→金花领舞打跳→旅拍航拍→大理理想邦→双廊古镇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中餐后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晚餐自理，后乘车入住酒店。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可自选升级冰川公园索道，索道请出团前确认，出行后不方便变更，谢谢配合，因资源特殊紧张，如升级走了冰川公园大索道的，旺季遇大索道无票或停运改云杉坪索道现场退差价60/人 不保100%上大索道）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“仙人遗田”之称的小九寨沟【蓝月谷】（不含蓝月谷电瓶车费用），其前身为人们所熟知的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丽江→束河古镇→中餐→昆明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用午餐 午餐结束后乘车返回昆明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贵宾按照提前约定时间起床，早餐后，前往【散客集散中心】在这里您可以精心挑选中意的鲜花等土特产，后根据航班时间，送机结束愉快云南之旅！（中午12点之前航班无法前往集散中心，请谅解！）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住宿：全程指定特色酒店（不提供自然单间，产生单房差由客人自理）；
                <w:br/>
                备选酒店：
                <w:br/>
                【第一天】昆明3钻酒店：金睿桥酒店、致远国际酒店、城市便捷酒店、众得酒店、御晟酒店或者同级或者同级
                <w:br/>
                【第二天】祥云3钻酒店：盛都酒店、锦兴酒店、神洲酒店、宏宇酒店或者同级
                <w:br/>
                【第三天】大理3钻酒店：漫云酒店、恒艺酒店、顺兴酒店、怀仁酒店、腾越酒店或者同级
                <w:br/>
                【第四天】丽江3钻酒店：爱这山酒店、泰美酒店、曼格拉酒店、高球之家嘉和店酒店、璟瑞酒店、博瑞酒店、大恒花园酒店或者同级
                <w:br/>
                【第五天】昆明4钻温德姆系列酒店：戴斯精选温德姆酒店(昆明长水国际机场店)、盘龙区戴斯精选温德姆酒店（农业大学店）、昆明呈贡戴斯精选温德姆酒店、戴斯温德姆（滇池会展店）或者同级
                <w:br/>
                （备注酒店不能指定，如遇旺季酒店资源紧张，我社有权对酒店进行调整，并按同级标准安排）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用餐：5早3正1餐包，正餐30/人，10人/桌，每桌10菜一汤；
                <w:br/>
                用车：2+1头等舱昆大丽段，确保一人一座，延伸线常规车型；
                <w:br/>
                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自费：昆明石林电瓶车25元/人，蓝月谷电瓶车60元/人，雪山衣氧110元/人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行程中的车程时间为不堵车情况下的参考时间,不包含景点的游览时间；我社导游有权在不减少景点的情况下自行调整景点游览顺序。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团队机票，一经确认，不改不签不退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2025-08-02T20:59:27+08:00</dcterms:created>
  <dcterms:modified xsi:type="dcterms:W3CDTF">2025-08-02T20:59:27+08:00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