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自在喀伊双卧14日行程单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007175039228384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天山天池✦阿禾公路✦禾木村✦喀纳斯湖✦五彩滩✦世界魔鬼城✦赛里木湖环全湖✦薰衣草庄园✦六星街✦巩留县✦库尔德宁✦那拉提草原✦唐布拉草原✦独库公路✦独山子大峡谷✦国际大巴扎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疆之北是阿勒泰，她是狂野的梦，她是山野的风”，“北疆之西是伊犁州，她是广袤的草原，她是蓝天白云，藏着最美的中国色彩！北疆看风景：有湖泊、森林、草原、峡谷、戈壁等，她秀美与柔和；意味着骏马和歌声！
                <w:br/>
                无限畅收：无年龄·职业·地域限制！回归旅游本质！拼住客人免收单房差。
                <w:br/>
                品质旅行：品质纯玩•自在出行；把您的宝贵旅途时光，留在游览风光之中！
                <w:br/>
                升级住宿：夜宿好眠（5晚高档型/携程4钻+4晚舒适型/携程3钻）酒店。乌市市内住宿一晚-自由随心！
                <w:br/>
                舒适用车：豪华2+1车型•可自由伸展符合人体功能学座椅•可座可半躺•车上休息舒适不累不颠簸！
                <w:br/>
                深度畅游：①赛里木湖80km环湖公路全景游；全方位，零距离体验赛湖的美！
                <w:br/>
                ②阿禾公路：比独库美10倍！有“阿勒泰千里画廊”之称，浓缩了阿勒泰山脉所有的精华景观，河谷、森林、夏牧场、石林、草原、湿地、湖泊等......
                <w:br/>
                五大公路：①阿禾公路+②S21沙漠高速+③禾木公路+④赛湖环湖公路+⑤独库公路；最美的风景在路上！
                <w:br/>
                四大草原：①宛如仙境-禾木草原+②天山绿谷-库尔德宁+③光影画卷-那拉提草原+④天然画廊-唐布拉草原
                <w:br/>
                三湖畅游：①东方瑞士-喀纳斯湖+②天山山脉的蓝宝石-天山天池+③高山湖泊-赛里木湖；
                <w:br/>
                西域风情：①国际大巴扎+②图瓦人村落+③多巴胺街区-六星街；体验民俗风情
                <w:br/>
                至美雅丹：①大自然的调色板-五彩滩+②至美雅丹-世界魔鬼城；
                <w:br/>
                西域美食：精选新疆特色菜（餐标40元/正）打卡新疆美食！挑战您的味蕾！刷爆朋友圈！
                <w:br/>
                优秀团队：优秀的旅游团队，优秀导游带队，专职、专线全程为您提供最优质的服务。
                <w:br/>
                特色赠送：⑴24小时免费接送，让您下飞机后无忧无缝对接、专车送往入住酒店
                <w:br/>
                ⑵赠送新疆艾德莱斯丝巾/小花帽
                <w:br/>
                ⑶赠送每人每天一瓶矿泉水，车上备有暖瓶，提供热水
                <w:br/>
                ⑷如遇过生日的客人送祝福蛋糕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乘坐火车前往乌鲁木齐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乘坐火车前往乌鲁木齐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抵达新疆首府城市-乌鲁木齐，也是举世闻名的“歌舞之乡、瓜果之乡、黄金玉石之邦”！我们精心安排了接机人员在机场接您入住酒店休息。
                <w:br/>
                温馨提示：
                <w:br/>
                1、出发前请携带有效期内的身份证件原件(以备住宿及验票所需)并携带旅行社提供的出团通知及行程单；
                <w:br/>
                2、新疆和内地有近2小时的时差，抵达后注意调整时差和气温的变化，气候较为干燥，请注意多喝水； 
                <w:br/>
                3、当地酒店的条件与内陆旅游发达地区相比较，硬件设施较为落后，请做好心理准备；
                <w:br/>
                4、入住酒店后请第一时间检查房间的设施，如有问题立即告知酒店服务人员，避免离店时有纷争；
                <w:br/>
                5、接送机为驾驶员（无导游服务)；接机师傅会提前一天的晚上联系您（并注意短信），抵达后请保持手机开机，下机后师傅会陆续联系安排，请耐心等候，因出站口仅供临时停靠，需步行前往集合点上车！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乌鲁木齐(携程4钻)→兰桂花园酒店2020年开业4钻4.0分、伊犁大酒店A座2021年装修4星4.7分、玉京昆仑大酒店2024年开业4钻4.5分、悦华尊享酒店2024年开业4钻4.8分、速8•Super8国际酒店2024年开业4钻4.5分；或同级酒店。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乌鲁木齐→天山天池→S21沙漠高速→阿勒泰市（490km/7h） 阿禾公路未开：乌鲁木齐→天山天池→S21景观高速路→北屯
                <w:br/>
              </w:t>
            </w:r>
          </w:p>
          <w:p>
            <w:pPr>
              <w:pStyle w:val="indent"/>
            </w:pPr>
            <w:r>
              <w:rPr>
                <w:rFonts w:ascii="微软雅黑" w:hAnsi="微软雅黑" w:eastAsia="微软雅黑" w:cs="微软雅黑"/>
                <w:color w:val="000000"/>
                <w:sz w:val="20"/>
                <w:szCs w:val="20"/>
              </w:rPr>
              <w:t xml:space="preserve">
                早餐后车赴亚欧大陆腹地干旱区自然景观的代表—天池，一段美好的神话传说，激发了古往今来多少文人墨客的无尽遐想。游览【天山天池】(游览约3小时）以高山湖泊为中心，雪峰倒映，云杉环拥，碧水似镜，风光如画。可游览天池奇绝八景：石门一线、龙谭碧月、东小天池、定海神针、天镜浮空、南山望雪、西山观松、悬壶飞瀑。观赏雪峰倒映，湖水清绿的世外美境，有种回归山川森林的感觉。
                <w:br/>
                午餐享用回民正宗宴席“九碗三行子，吃了有面子”〖九碗三行子宴〗(用餐约60分钟)；
                <w:br/>
                午餐后沿S21沙漠高速前往阿勒泰市；它横穿中国第二大沙漠—古尔班通古特沙漠：看“海市蜃楼”幻影。穿越无人区；途径乌伦古湖—这是离海最远的海；沿途北疆沙漠风光，戈壁、沙漠、古迹、盆地、湖泊，绿洲、湿地、一路风景，美不胜收。途经各具特色的五大服务区：五家渠服务区－沙漠探险第一站、103团服务区－援疆情怀、克拉美丽服务区－荒芜沙漠中的“绝色”、黄花沟服务区－戈壁黄沙中的花田、吉力湖服务区－鱼.牧之乐；观日落美景。
                <w:br/>
                温馨提示：
                <w:br/>
                1、天池海拔高、气温低、紫外线强，备好防寒衣服及防晒用品，备上雨伞可以防雨防晒。
                <w:br/>
                2、不含景区内的娱乐活动（画舫游船95元/人、马牙山索道-俯瞰瑶池美景220元/人、电瓶车单程10元/人）娱乐项目均存在一定的风险，请谨慎选择参加，非旅行社推荐！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阿勒泰(携程4钻)→星旅度假酒店2023年开业4钻4.9分、国帆假日酒店2023年开业4钻4.8分、班的酒店2021年开业4钻4.8分；或同级酒店。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阿勒泰→阿禾公路（小东沟—乌希里克湿地公园—野卡峡—通巴原始森林—托勒海特）→禾木村208KM/4H→贾登峪60KM/2H 阿禾公路未开：北屯→（原上禾木路线）S319→S232→禾木村→贾登峪
                <w:br/>
              </w:t>
            </w:r>
          </w:p>
          <w:p>
            <w:pPr>
              <w:pStyle w:val="indent"/>
            </w:pPr>
            <w:r>
              <w:rPr>
                <w:rFonts w:ascii="微软雅黑" w:hAnsi="微软雅黑" w:eastAsia="微软雅黑" w:cs="微软雅黑"/>
                <w:color w:val="000000"/>
                <w:sz w:val="20"/>
                <w:szCs w:val="20"/>
              </w:rPr>
              <w:t xml:space="preserve">
                早餐后前往办理“边防通行证”，游览“阿勒泰千里画廊”网红景观公路【阿禾公路】全线长208km，途径路线：拉斯特门票站(起点)→小东沟观景台→乌希里克观景台→野卡峡→黄花岭→阿斯套恰→通巴森林→181牧场→托勒海特大草原→伊列克石林→佛光阁→云海观景台→禾木；一路串联起戈壁、河谷、森林、山峰、奇石、草原、湿地、雪山、湖泊、花海等景致，每个转角都是一幅唯美的山水画卷。
                <w:br/>
                打卡-拍照点推荐：
                <w:br/>
                原始森林的幽深，摄影爱好者的天堂，有“小漓江”之称。捕捉原始森林的神秘光影。
                <w:br/>
                丰富多样的生物、完整的古冰川地貌。湿地生态全景，记录野生动物的和谐共存。
                <w:br/>
                山花与雪峰的完美结合。
                <w:br/>
                清幽山林，山花与雪峰的完美结合。
                <w:br/>
                湛蓝天空和绿色旷野相互映衬，这里就像是人迹罕至的 “迷踪仙境”，美到让人陶醉。
                <w:br/>
                清晨云海和佛光的奇景。
                <w:br/>
                图瓦人原始村落【禾木村】自由游览：白桦林、禾木桥、哈登观景台、禾木河、小木屋、孤独的树......
                <w:br/>
                景中有路，路边有景，美到极致！
                <w:br/>
                晚餐：贾登峪生活区团餐（晚餐吃的很一般，敬请谅解！且在喀纳斯景区附近来说是捆绑式消费，您吃了晚餐才有第二天早餐）；后入住贾登峪酒店，自由活动。
                <w:br/>
                温馨提示：
                <w:br/>
                1、禾木景区内团餐（景区内同等标准将低于路餐或市区用餐标准）。
                <w:br/>
                2、不含景区内的娱乐活动（云霄峰缆车观光索道198元/人）需另行付费；
                <w:br/>
                3、今晚入住贾登峪生活区，风景优美但条件有限，酒店等级仅为经济型标准无电梯无空调，山上水质不好，热水供应不足，请您避开今晚洗澡。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携程3钻）→仙峰大酒店2018年装修3钻3.7分、森海假日酒店2016年开业3钻4.4分、森悦酒店2024年装修，援疆干部中心2016年装修3钻4.1分、金泰度假酒店2021年开业3钻4.5分、十师疗养中心酒店2016年开业3钻4.2分、古田酒店2019年装修3钻4.4分、四季休闲酒店2017年开业3钻4.6分；或安排舒适型/携程3钻民宿。 说明：贾登峪为喀纳斯景区生活服务区，整体房源少，</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贾登峪→喀纳斯湖•三湾一湖→五彩滩→和什托洛盖310km/5h
                <w:br/>
              </w:t>
            </w:r>
          </w:p>
          <w:p>
            <w:pPr>
              <w:pStyle w:val="indent"/>
            </w:pPr>
            <w:r>
              <w:rPr>
                <w:rFonts w:ascii="微软雅黑" w:hAnsi="微软雅黑" w:eastAsia="微软雅黑" w:cs="微软雅黑"/>
                <w:color w:val="000000"/>
                <w:sz w:val="20"/>
                <w:szCs w:val="20"/>
              </w:rPr>
              <w:t xml:space="preserve">
                早餐后乘景区区间车进入游览【喀纳斯湖】(游览约3小时）喀纳斯景区可以用“一山、二湖、三湾、四迷、五个唯一”来概述：“一山”即阿尔泰山友谊峰；“二湖”指喀纳斯湖和白湖；“三湾”指卧龙湾、月亮湾、神仙湾。“四谜”指喀纳斯“湖怪”之迷、千米枯木长堤之迷、白湖之迷和图瓦人来历之迷。
                <w:br/>
                区间车是循环发车，一路美景相伴，会经过“月亮湾、神仙湾、卧龙湾”等观景站点；中途自行下车拍照，下车后可以乘坐下一班景区出景区，请一定拿好自己的随身物品。
                <w:br/>
                午餐品尝美味地道的图瓦族菜肴〖图瓦人家宴〗(用餐约60分钟)
                <w:br/>
                午餐后前往乌尔禾；途中游览【萨孜草原】(不产生退费)与山花共舞，与绿草齐乐，特安排您和阿勒泰草原亲密接触，撒欢、旅拍、起舞随心而动！
                <w:br/>
                游览以雅丹地貌著称的河滩【五彩滩|大自然的调色板】(游览约60分钟）其色彩绚烂、形状缤纷。
                <w:br/>
                @温馨提示：
                <w:br/>
                1、今天的早餐应该说是全部行程中最能体会新疆落后的餐，只有馒头、咸菜、白粥哦。
                <w:br/>
                2、不含景区内娱乐项目（游船120元/人，图瓦人家访100元/人）需另行付费；
                <w:br/>
                3、五彩滩的夏季蚊虫较多，建议游客出行前自备风油精、驱虫水、面纱等防护物品。；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和什托洛盖镇(携程3钻)→博鸿假日酒店2017年开业3钻4.2分；或同级酒店。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和什托洛盖→世界魔鬼城→博乐市	550km/7h
                <w:br/>
              </w:t>
            </w:r>
          </w:p>
          <w:p>
            <w:pPr>
              <w:pStyle w:val="indent"/>
            </w:pPr>
            <w:r>
              <w:rPr>
                <w:rFonts w:ascii="微软雅黑" w:hAnsi="微软雅黑" w:eastAsia="微软雅黑" w:cs="微软雅黑"/>
                <w:color w:val="000000"/>
                <w:sz w:val="20"/>
                <w:szCs w:val="20"/>
              </w:rPr>
              <w:t xml:space="preserve">
                早餐后前往被风蚀千年的神秘古城、被《国家地理》评为中国至美雅丹【世界魔鬼城】(游览约2小时）感受大自然的鬼斧神工：这里拥有10+平方公里的雅丹地貌，其变幻莫测，姿态万千。这里，沙漠、石头、河流、天空、星空交织在一起，形成了一幅壮丽的画卷。
                <w:br/>
                进入景区后乘坐小火车游览①百里油田；②奇特地貌观赏区(S型弯道，形状各异的奇石，狮身人面像)；③电影取景地与流沙河(远眺《七剑下天山》取景地)；④《英雄》《卧虎藏龙》拍摄地(参观“魔鬼夫妻”三面人石，与雕像驼队合影)；⑤恐龙谷(观赏恐龙模型，适合亲子游)；推荐游览②+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市(携程4钻)→艾比湖大酒店2014年装修4钻4.5分、颐中园酒店2022年开业4钻4.6分、西海丽景酒店2023年开业4钻4.8分、静泊大酒店2024年开业4钻4.8分、贝吉酒店2024年开业4钻4.8分、双河市柏曼酒店2022年开业4钻4.8分、双河中盛国际酒店2025年开业4钻4.5分；或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博乐市→赛里木湖-环全湖→薰衣草庄园→六星街→巩留县420KM/6H
                <w:br/>
              </w:t>
            </w:r>
          </w:p>
          <w:p>
            <w:pPr>
              <w:pStyle w:val="indent"/>
            </w:pPr>
            <w:r>
              <w:rPr>
                <w:rFonts w:ascii="微软雅黑" w:hAnsi="微软雅黑" w:eastAsia="微软雅黑" w:cs="微软雅黑"/>
                <w:color w:val="000000"/>
                <w:sz w:val="20"/>
                <w:szCs w:val="20"/>
              </w:rPr>
              <w:t xml:space="preserve">
                早餐后开启【赛里木湖深度游-环全湖游】(全方位，零距离体验赛湖的美！）
                <w:br/>
                赛湖有“西域净海”“大西洋最后一滴眼泪”之称，沿湖畔约80公里的环湖公路，全方位领略赛湖美景！湛蓝的湖水，雪山，草地，花海，天鹅，美到令人窒息！
                <w:br/>
                游玩路线：南门进→松树头→S弯道→灯塔→克勒涌珠（天鹅）→天鹅乐园（天鹅）→点将台→亲水滩（天鹅）→十里长堤→月亮湾→东门出
                <w:br/>
                赛湖拍摄最佳机位：①月亮湾－风景照和婚纱照、②十里长堤－拍湖面和远处雪山、③亲水滩－适合拍戏水。运气好能碰上天鹅，如没有就去天鹅乐园或克勒涌珠看看、④点将台－看日出、⑤打卡网红－灯塔、⑥网红－S弯道打卡、⑦松树头－能俯瞰赛里木湖全景，不建议爬，爬到顶累死；⑧西海草原－欣赏到美丽的草原风光。
                <w:br/>
                不含景区内娱乐项目（帆船上湖心岛120元/人、豪华游艇登湖心岛180元/人、骑马、骑骆驼、卡丁车、滑翔伞、高空跳伞、直升机等）娱乐项目均存在一定的风险，请谨慎选择参加，非旅行社推荐！
                <w:br/>
                下午途径“伊犁第一景”、“奇绝仙境”美誉的【果子沟-途观】河谷峰峦耸峙、峡谷回转、松桦繁茂、果树丛生、野花竞放、飞瀑涌泉、壮丽多姿；途径穿越峡谷高山的空中巨龙【果子沟大桥-途观】透过车窗可纵览果子沟全貌，崇山峻岭之上、蓝天白云之下的果子沟美若仙境。尽享桥、山、树、草、花、溪、瀑之美。
                <w:br/>
                前往参观【薰衣草芳香园】(参观约90分钟）伊犁被称为“东方普罗旺斯”，是薰衣草的天堂，薰衣草的花语是等待爱情，花开时节在夕阳的映衬下，万亩花海，紫色的海洋，一幅诗情画意！
                <w:br/>
                前往一个多巴胺小城《六星街》六星街里还传来巴扬琴声吗 阿力克桑德拉的面包房列巴出炉了吗？
                <w:br/>
                行程说明：环湖为行程中的用车进入景区，路线为：南门进/东门出(松树头→S弯道→灯塔→克勒涌珠→天鹅乐园→点将台→亲水滩→十里长堤→月亮湾）高山•冰川•森林•草原•碧湖，构成一幅幅很美山水画。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巩留县(携程3钻)→阳光假日酒店2018年装修3钻4.1分、御享苑酒店2016年开业3钻4.7分、库尔德宁大酒店2016年装修3钻4.7分、天弘上都大酒店 2020年开业3钻4.6分、九韵大酒店2020年开业3钻4.2分、巩留H＋酒店2022年开业3钻4.5分、好宜家度假酒店2023年开业3钻4.7分、丽呈睿轩酒店2023年开业3钻4.5分、景枫万豪酒店2024年开业3钻4.7分、蝶悦酒店2024</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巩留县→库尔德宁→那拉提草原→那拉提镇240KM/4H
                <w:br/>
              </w:t>
            </w:r>
          </w:p>
          <w:p>
            <w:pPr>
              <w:pStyle w:val="indent"/>
            </w:pPr>
            <w:r>
              <w:rPr>
                <w:rFonts w:ascii="微软雅黑" w:hAnsi="微软雅黑" w:eastAsia="微软雅黑" w:cs="微软雅黑"/>
                <w:color w:val="000000"/>
                <w:sz w:val="20"/>
                <w:szCs w:val="20"/>
              </w:rPr>
              <w:t xml:space="preserve">
                早餐后前往游览【库尔德宁风景区4A | 隐藏的世界自然遗产】(游览约3小时）是全球雪岭云杉和中亚野果林的生境区和起源地，是“天山最美的绿谷，雪岭云杉的故乡”。是欧亚大陆腹地野生生物物种的“天然基因库”。这里森林、草原、雪山、溪流、峡谷、瀑布构成了库尔德宁壮美的画卷。
                <w:br/>
                区间车路线：游客中心→遗产中心→步行远观喀班巴依峰铁桥（步行）→天山睡佛(步行）→云杉王（区间车）→云上草原→遗产中心（区间车）→返回游客中心。
                <w:br/>
                东沟拍照机位：月亮湾、石蜡子、高山牧场、云端草原、云杉王、河谷营地。
                <w:br/>
                午餐后前往那拉提镇，游览山花浪漫、风景如画的【那拉提大草原】(含门票+空中草原区间车，游览约3小时）雪山冰川、云杉森林、河谷漫滩、草原花海是其四大典型特征；背靠雪山，景色相对壮观。
                <w:br/>
                区间车路线：游客中心→天界台→天牧台→游牧人家（往返约46KM）
                <w:br/>
                温馨提示：1、草原上紫外线强，建议做好防晒措施；景区内徒步较多，建议穿着舒适的鞋子；
                <w:br/>
                2、景区内有骑马、射箭、滑翔等多种自费项目，均存在一定的风险，建议不要选择参加！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携程3钻)→景澜假日酒店2021年开业3钻4.2分、那拉提迎宾大酒店2024年装修3钻4.5分、君豪酒店2018年装修3钻4.2分、伊尔美大酒店2019年开业3钻4.3分、柏睿林隐酒店2021年开业3钻4.6分、美途大酒店2021年开业3钻4.4分、晟一酒店2023年开业3钻4.5分、沐景生态酒店2024年装修3钻4.6分、鑫都佳悦酒店2024年开业3钻4.5分、铭都大酒店2024年开业</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那拉提镇→乔尔玛→唐布拉草原→独库公路→奎屯市290KM/7H
                <w:br/>
              </w:t>
            </w:r>
          </w:p>
          <w:p>
            <w:pPr>
              <w:pStyle w:val="indent"/>
            </w:pPr>
            <w:r>
              <w:rPr>
                <w:rFonts w:ascii="微软雅黑" w:hAnsi="微软雅黑" w:eastAsia="微软雅黑" w:cs="微软雅黑"/>
                <w:color w:val="000000"/>
                <w:sz w:val="20"/>
                <w:szCs w:val="20"/>
              </w:rPr>
              <w:t xml:space="preserve">
                早餐后前往独山子，途中换乘7座或以下车型，走进天山画卷《独库公路·北段》之旅！(那拉提-乔尔玛-独山子230KM）一路盘山公路，沿途急弯、隧道、涵洞较多，是景观最丰富的一段。
                <w:br/>
                看点：以草原、雪山达板、独特而曲美为看点！由于其过半以上地段横亘崇山峻岭、穿越深川峡谷，连接了众多少数民族聚居区，因此被《中国国家地理》评选为"纵贯天山脊梁的景观大道"。以干旱的地貌、峡谷、雪山、达板、森林、湖泊、草原，独特而曲美为看点！风景变换如万花筒般，令人目不暇接。
                <w:br/>
                沿途：那拉提镇→巩乃斯河谷→玉希莫勒盖达坂→唐布拉百里画廊→乔尔玛→哈希勒根达坂→老虎口→防雪长廊→高山融湖→观景平台→天瀑→守护天山石碑→独库零公路处→独山子镇
                <w:br/>
                途中游览《天山红花》拍摄地【唐布拉百里风景区】被誉为“百里长卷、天然画廊”；这里蓝天白云、流水滚滚、绿草菌茵、溪水淙淙，云衫密林、苍翠挺拔，冰峰雪岭，倒影水中，喀什河流横贯全境，一步一景，如诗如画，美不胜收，犹如天堂。草甸、雪山、河流、花海、羊群，一切美好汇聚于此!
                <w:br/>
                温馨提示：
                <w:br/>
                1、不含娱乐活动《独库天路》大型沉浸式实景演艺项目=238元/人，需另行付费；
                <w:br/>
                2、独库公路的开放时间是6月至9月，当地交管限制7座以上车辆通行！今天独库段行程需换乘7座或以下车型(无空座率安排)，且导游不能一一陪同讲解与服务，为司机兼工作人员服务，请知晓和理解！
                <w:br/>
                3、独库公路弯多路险，无法随意停车，司机会在停车区，适时停车拍照；易晕车者提前准备好晕车药；
                <w:br/>
                特别声明：独库公路通行受制于天气影响，每年大约在6月份开放（2024年开放日期为6月1号），如因景区未开放或因穿越天山遇到雨雪天气时会临时封闭道路，如遇封路将会绕行，绕行会增加行车时间以及可能会减少景点游览，绕行所增加的车费+油费+司机服务费均由旅行社承担，不再向游客收费，也无任何费用退还。我社也对此无法承担赔付责任请见谅，如不能承受此风险请勿选择此行程。
                <w:br/>
                独库公路临时封闭，预案如下：那拉提→伊宁市(动车)奎屯/乌鲁木齐(需放弃唐布拉百里风景区、独库公路游览)，此预案非唯一预案，具体方案以导游根据当团行程中具体情况调整。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市(携程4钻)→金泽宏富泉酒店2019年装修4星4.3分、奎屯宾馆2016年装修4钻4.1分、天北新区云居酒店2024年开业4钻4.7分、丽呈别院·自在2023年开业4钻4.6分、凯祥大酒店2018年开业4钻4.2分、新旅逸格酒店2024年开业4钻4.8分；或同级酒店。 备选酒店：胡杨河开元名庭酒店2024年开业4钻4.9分；</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奎屯市→ 独山子大峡谷→国际大巴扎→乌鲁木齐320KM/5H
                <w:br/>
              </w:t>
            </w:r>
          </w:p>
          <w:p>
            <w:pPr>
              <w:pStyle w:val="indent"/>
            </w:pPr>
            <w:r>
              <w:rPr>
                <w:rFonts w:ascii="微软雅黑" w:hAnsi="微软雅黑" w:eastAsia="微软雅黑" w:cs="微软雅黑"/>
                <w:color w:val="000000"/>
                <w:sz w:val="20"/>
                <w:szCs w:val="20"/>
              </w:rPr>
              <w:t xml:space="preserve">
                早餐后前往独山子，游览【独山子大峡谷】（游览约2小时）属峡谷地貌。曾荣登国家地理杂志，全国最美公路独库公路第一景，电视剧《九州缥缈录》、电影《飞驰人生》拍摄取景地。天山雪水及雨水流下来经过这里的土壤形成的冲积沟壑，在谷壁雕凿出这些奇特景观。峡谷是从山脚下开始，在草原上形成层次分明土壤层。峡谷古壁悬崖陡峭，谷底流水时分时合，谷肩地面是荒漠草原，站在谷肩处遥望峡谷，呈现在眼前的是一幅典型的大峡谷景象。 
                <w:br/>
                中餐享用〖新疆大盘鸡〗（用餐约60分钟）
                <w:br/>
                前往是世界规模最大的大巴扎【国际大巴扎│领略西域风情】独具特色的建筑风格，充满了浓厚的民族风情。五彩斑斓的装饰，精美的雕花，每一处细节都让人惊叹不已。
                <w:br/>
                集合返回乌鲁木齐酒店入住，导游为您办理入住后休息、今日行程结束。
                <w:br/>
                温馨提示：
                <w:br/>
                1、不含娱乐活动《千回西域歌舞表演=380元/人》新疆大剧院历经两年编排推出的大型室内实景民族歌舞秀、是新疆乃至全国最高水准的立体全景式主题演出剧目。它将古西域乐舞、丝路历史文化、新疆各民族歌舞风情有机融合，形成独特创新的空间表演艺术，打造新疆歌舞之乡世界级品牌，需另行付费；
                <w:br/>
                2、明天即将返程、请提前整理好随身携带的贵重物品及有效身份证件原件，以免遗漏，耽误登机。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乌鲁木齐(携程4钻）→兰桂花园酒店2020年开业4钻4.0分、伊犁大酒店A座2021年装修4星4.7分、悦华尊享酒店2024年开业4钻4.8分、速8•Super8国际酒店2024年开业4钻4.5分、玉京昆仑大酒店2024年开业4钻4.5分；或同级酒店。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乘坐火车返回出发地；结束愉快的新疆之行！我们期待与您的再次相遇！
                <w:br/>
                温馨提示：
                <w:br/>
                1、本线路免费赠送送机/送站服务（接送服务仅为车辆和司机服务；无导游）如不参加，无费用可退；
                <w:br/>
                2、乌鲁木齐国际机场航班登机时间为航班起飞前50分钟（航班延误除外）。为避免购票旅客误机、延误等情况，所以须提前3小时抵达机场办理登机手续！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乘坐火车返回出发地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乘坐火车返回出发地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交通：各地-乌鲁木齐-各地机票（含机建燃油）/火车票；喀什-乌市火车硬卧
                <w:br/>
                住宿：行程所列酒店双人标准间住宿{5晚高档型酒店/携程4钻+4晚舒适型酒店/携程3钻酒店}；行程中酒店等级评定来自于携程网用户评定！行程中参考酒店均为常用酒店，不接受游客指定。均不提供自然单间及三人间。
                <w:br/>
                用餐：包含9早餐9正餐、早餐酒店赠送、正餐(十人一桌、八菜一汤)餐标已列明（不吃不退费用）；如人数不足十人，将根据实际人数酌情安排用餐；
                <w:br/>
                用车：新疆旅游行程中12人及以上安排航空座椅式2+1车型；11人及以下则安排其他车型（21座以下车型均无行李箱）；接送飞机根据人数安排车型（保证一人一座）；说明:6→9月份旅游旺季期间，新疆资源有限，或者安排2+2旅游大巴车(并保证30%的空座率)并退费100元/人。
                <w:br/>
                门票：行程中所列的景点门票及区间车。
                <w:br/>
                免费或赠送景点：阿禾公路沿途景观、薰衣草庄园、六星街、乔尔玛、唐布拉草原、国际大巴扎；如因客观原因无法参观则不退任何费用，现场签订无法参观证明，每位游客签字证明！
                <w:br/>
                导服：D2→D9天在行程中“中文导游”讲解服务(持导游资格证上岗)；因新疆旅游业处于起步发展阶段，当地导游服务无法与内地导游相比较，请游客谅解！(如全团人数10人及以下，司机负责行程中的衔接与办理相关门票事宜；行程中无导游服务，敬请谅解！)；接送机/站无导游！
                <w:br/>
                购物：纯玩/无购物安排（备注：各景区、酒店以及公路服务区内均有商品销售，不属于行程内购物店范畴、非在本协议内商场商店内购买的商品，我社不提供退换货的协助工作，敬请谅解）。
                <w:br/>
                娱乐项目：景区特殊娱乐项目如：景区小交通，游船，漂流，越野车，骑马，歌舞晚宴，特色餐，歌舞表演以及个人消费项目等除外，不算自费景点，游客根据自身喜好选择性参加。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2、报价是按照2人入住1间房计算的价格，本产品不接受拼房、若一人住宿一间房需补房差；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6、不含航空保险、超重行李的托运费、保管费；
                <w:br/>
                7、行程中未标注的景点门票或区间车费用、景区内的娱乐项目。
                <w:br/>
                8、“旅游费用包含”内容以外的所有费用、及行程中未提到的费用；
                <w:br/>
                9、12周岁（含12岁）以下儿童：按照儿童价格结算，儿童价格只含旅游汽车车位费及正餐半餐费和导服费，不含住宿费及早餐费以及行程中所列的景区门票、住宿费/早餐费/景区门票若产生敬请自理。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关于长者、未成年人等人群参团要求的相关规定
                <w:br/>
                1、老年人
                <w:br/>
                （1）新疆地处最西北，山区海拔高、天气干燥炎热，景区车程长，路途颠簸；出于安全考虑，本产品不接受66周岁（含66周岁）以上老人单独报名出游本跟团游产品！不接受70周岁以上（含）参团出游，敬请原谅。
                <w:br/>
                （2）出行人中如有66→69周岁老人参团，须与旅行社签署《游客健康申明》和《担保书》并有30周岁→65周岁家属陪同方可参团！本人以及子女一同签订《老年人参团免责承诺书》（直系亲属陪同出游也需要签署此承诺书）。
                <w:br/>
                2、未成年人
                <w:br/>
                （1）未满18周岁以下未成年人报名参团，需有30→65周岁健康状况良好的家属陪同出游
                <w:br/>
                （2）因服务能力所限，无法接待18周岁以下旅游者单独报名出游，敬请谅解。
                <w:br/>
                3、外籍友人：仅接受持有中国有效身份证件的客人预订（不含中国香港、中国澳门和中国台湾），敬请谅解！
                <w:br/>
                4、病患者、孕妇及行动不便者：为了确保旅游顺利出行，防止旅途中发生人身意外伤害事故，请旅游者在出行前做一次必要的身体检查，如存在下列情况，因服务能力所限无法接待：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（4）呼吸系统疾病患者，如肺气肿、肺心病、哮喘等病人；
                <w:br/>
                （5）精神病患者，如癫痫及各种精神病人；
                <w:br/>
                （6）严重贫血病患者，如血红蛋白量水平在50克/升以下的病人；
                <w:br/>
                （7）大中型手术的恢复期病患者；
                <w:br/>
                （8）孕妇及行动不便者、腰椎病等不适合长途旅行者。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团费说明：旅行产品价值具有较强的时效性，可能导致不同时间报名且同团的团友存在价格差异。旅游者表示清晰了解本线路行程内容及团费价格，不因报名时间、出发城市产生的团费差异提出异议。
                <w:br/>
                健康说明：年满65周岁以上的游客需签署《游客健康申明》和《担保书》；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保额保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失信人员：如果您是失信人员被执行人，依据有关法律法规被采取限制消费措施后，不得有以下高消费及非生活和工作必需的消费行为：（一)乘坐交通工具时，选择飞机、列车软卧、轮船二等以上舱位；（二)在星级以上宾馆、酒店、夜总会、高尔夫球场等场所进行高消费；（三)旅游、度假等，以上相关条款，如您在被执行名单中仍继续报名参加旅游，由此导致无法出游的损失将由您自行承担。国家法院失信人验证网站为http://zxgk.court.gov.cn/
                <w:br/>
                证件说明：游客在签定合同时务必提供准确、有效、完整的身份信息（姓名、证件号码、国籍、联系方式等），并于行程中随身携带身份证件原件，如因您提供信息错误而造成损失，影响出行，由游客自行承担；
                <w:br/>
                应带的物品：证照类（身份证、旅游合同+线路行程表）、旅行费用（人民币和信用卡各带一部分）、防晒用品（防雨防晒两用型伞、太阳镜、遮阳帽、深度防晒油）、洗漱用品（酒店都有一次性的洗漱用品、为了环保也可自带毛巾、洗发水、洗面奶、梳子、牙刷牙膏、刮胡刀、化妆品等）、小药包（必备药品根据个人情况选择性携带）、其他物品（手机及充电器、相机等）。以上物品个人可根据自身情况增减。
                <w:br/>
                价格说明：游客自愿放弃此次旅程中所提供的单个游览项目（如住宿、餐费、门票等），不退还该费用。
                <w:br/>
                退费说明：游客报名时缴纳的费用并非此旅游行程的成本价格，均为旅行社的促销价格，退费按照“甲方已缴纳费用”减去“乙方已产生的费用”=应退还的费用；造成滞留的，我社将协助安排，因此增加的费用由旅游者自行承担。此线路已采用团队优惠票，凡客人持有长者证、学生证、导游证、记者证、军官证、军人残疾证等均无任何优惠或退票等……如有未产生或自愿放弃当地景点、住宿、用餐及赠送的项目，费用不退还。
                <w:br/>
                气候提示：新疆昼夜温差较大，请自备合适衣物。帽子、太阳镜、防晒霜必备；
                <w:br/>
                关于时差：新疆与内地大多城市有2小时时差，作息时间相应推后2小时，吃饭时间也会稍作后延。
                <w:br/>
                住宿提示：因新疆经济较之内地落后，因此宾馆与内地同级宾馆之间、景区与城市同级宾馆之间都略有差异，对此，客人需要有足够的心里准备；
                <w:br/>
                饮食提示：新疆气候干燥、口味偏重，喜辛辣，要注意多喝水；尤其提示的是吃完肉类食品后不要立即喝凉水，避免肠胃不适，腹泻等消化不良现象。千万不要在吃完水果后再喝热茶水，以免引起腹泻。
                <w:br/>
                财产安全：旅游者应妥善保管好随身携带的财物，旅行社不承担旅游者随身携带财物的损失和赔偿责任；
                <w:br/>
                路程提示：新疆风景很美，一路都是美景，全国少有，没得说！但新疆地域辽阔，行程线路长，景点分散，故乘车时间较长，相对内地旅游比较辛苦，请游客做好心理准备；行程中标注的公里数及行车时间为理论性参考，行车具体时间根据当天路况、安检级别等实际情况决定，请熟知。
                <w:br/>
                付费项目：我们所有行程均含游览景区的第一道门票（特别说明的除外），景区内娱乐或其它服务项目由客人自行选择购买，具体收费标准请见景区内“价格公示牌”。
                <w:br/>
                不可抗力：因自然灾害、恶劣天气条件、政府行为、社会异常事件(如罢工、政变、骚乱、游行等)、流行性疾病暴发等不可抗力或意外事件，影响旅游行程或服务标准的，旅行社不承担赔偿责任，由此增加的费用由旅游者承担。
                <w:br/>
                代购交通票：旅行社为游客代购的机票、火车票出发时间请以票面为准；因“航空公司、铁路部门”原因导致航班、火车延误或取消或更改，乙方不承担任何责任、同时乙方不承担因此产生的所有费用（如：住宿费、餐费、改签费、车费等）。旅行社为非专业交通运输部门，各交通工具的客规，请咨询相关部门并提前了解。
                <w:br/>
                退票说明：旅行社为游客代订的机票均为特价舱位机票（或团队机票）或旅行社与航空公司约定的机票不可签转、不更改、不退票的，旅行社与游客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br/>
                意见单说明：旅行社处理游客意见，以游客在旅游目的地签署的“旅游服务接待质量反馈单”为依据，请您本着公平、公正、实事求是的原则填写，如旅途中有什么意见和建议以及接待质量问题，请在当地及时与我社沟通，以便及时协助解决。恕不受理回去后说意见单照顾导游面子或怕导游威逼利诱而虚填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2025-06-25T19:40:28+08:00</dcterms:created>
  <dcterms:modified xsi:type="dcterms:W3CDTF">2025-06-25T19:40:28+08:00</dcterms:modified>
</cp:coreProperties>
</file>

<file path=docProps/custom.xml><?xml version="1.0" encoding="utf-8"?>
<Properties xmlns="http://schemas.openxmlformats.org/officeDocument/2006/custom-properties" xmlns:vt="http://schemas.openxmlformats.org/officeDocument/2006/docPropsVTypes"/>
</file>