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&lt;五星象山·双漂遇见海 激情皮筏漂流+东海灵岩星辰桥+玻璃滑道漂+亚帆中心·松兰山海滨浴场+宁波老外滩 赠送丰盛自助早餐+1正豪横帝王蟹宴 五星纯玩②日&gt;宿五星设施酒店（不低于携程四钻） 赠自助早餐+1餐帝王蟹海鲜宴行程单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0217503194994u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尖叫指数☆☆☆☆☆
                <w:br/>
                度假指数☆☆☆☆☆
                <w:br/>
                <w:br/>
                【酷玩盛夏】速度与激情挑战清凉皮筏漂流VS悬崖玻璃漂
                <w:br/>
                 【壕奢下榻】入住当地五星设施酒店（不低于携程四钻）
                <w:br/>
                <w:br/>
                 【舌尖美味】占床者赠送自助早餐+1餐帝王蟹海鲜宴
                <w:br/>
                <w:br/>
                 【海岛专属】亚帆中心·松兰山海滨浴场、沙滩踏浪拾贝
                <w:br/>
                 【网红打卡】宁波爆火老外滩、逛吃美拍海港之城独有魅力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尖叫指数☆☆☆☆☆度假指数☆☆☆☆☆【酷玩盛夏】速度与激情挑战清凉皮筏漂流VS悬崖玻璃漂 【壕奢下榻】入住当地五星设施酒店（不低于携程四钻） 【舌尖美味】占床者赠送自助早餐+1餐帝王蟹海鲜宴 【海岛专属】亚帆中心·松兰山海滨浴场、沙滩踏浪拾贝 【网红打卡】宁波爆火老外滩、逛吃美拍海港之城独有魅力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1天  苏州-宁波
                <w:br/>
                <w:br/>
                <w:br/>
                早上约定时间、地点集合、一路欢声笑语 体验【激情皮筏漂流】（门票已含）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或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根据住宿情况安排溪口老街或宁波老外滩二选一游玩）
                <w:br/>
                <w:br/>
                结束后入住酒店休息。 
                <w:br/>
                <w:br/>
                <w:br/>
                <w:br/>
                <w:br/>
                <w:br/>
                <w:br/>
                1、精神病、心脏病、高血压、癫痫等疾病患者、醉酒者、孕妇请勿参加漂流活动。 
                <w:br/>
                <w:br/>
                2、漂流比“湿身”，请自带一套换洗衣物。 
                <w:br/>
                <w:br/>
                <w:br/>
                备注：因漂流会受天气、水量等影响：我社根据实际情况选择漂流，费用无差价；如都不能漂，我社根据实际情况更换浙东小九寨景区。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象山——苏州
                <w:br/>
              </w:t>
            </w:r>
          </w:p>
          <w:p>
            <w:pPr>
              <w:pStyle w:val="indent"/>
            </w:pPr>
            <w:r>
              <w:rPr>
                <w:rFonts w:ascii="微软雅黑" w:hAnsi="微软雅黑" w:eastAsia="微软雅黑" w:cs="微软雅黑"/>
                <w:color w:val="000000"/>
                <w:sz w:val="20"/>
                <w:szCs w:val="20"/>
              </w:rPr>
              <w:t xml:space="preserve">
                早餐后游览【东海灵岩网红星辰桥+玻璃滑道漂流】（门票+星辰桥+灵岩天梯+玻璃栈道+玻璃滑道漂流+景交车已含）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 
                <w:br/>
                <w:br/>
                游览【亚帆中心·松兰山海滨浴场】（赠送游览）松兰山是天台山的余脉，由西向东豪迈入海。山海间一条长12公里的观光公路构勒出曲折绵长的海岸线，其间岛礁、沙滩、港湾、岬角、岸礁遍布，浓缩山海风光之精华，造化天地灵动之胜景。东、南两大沙滩，素有“潮来一排雪，潮去一片金”之美誉，是得天独厚的海滨浴场。 
                <w:br/>
                <w:br/>
                后适时乘车返回。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【住宿】1晚当地五星设施酒店（不低于携程四钻，单人住宿需补房差150元） 
                <w:br/>
                <w:br/>
                【门票】行程中已含或赠送景点 
                <w:br/>
                <w:br/>
                【用餐】占床者赠送自助早餐+1餐帝王蟹海鲜宴 
                <w:br/>
                <w:br/>
                【交通】按实际人数提供往返空调旅游车（不指定车型）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1、部分正餐不含（导游可代订） 
                <w:br/>
                <w:br/>
                2、除景点第一大门票外的其余二次消费（如娱乐项目、请香等），请游客自愿选择，旅行社及导游不参与。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2025-07-08T04:54:39+08:00</dcterms:created>
  <dcterms:modified xsi:type="dcterms:W3CDTF">2025-07-08T04:54:39+08:00</dcterms:modified>
</cp:coreProperties>
</file>

<file path=docProps/custom.xml><?xml version="1.0" encoding="utf-8"?>
<Properties xmlns="http://schemas.openxmlformats.org/officeDocument/2006/custom-properties" xmlns:vt="http://schemas.openxmlformats.org/officeDocument/2006/docPropsVTypes"/>
</file>