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跟着“苏超”免票游扬州&gt;5A瘦西湖/4A大明寺/4A何园/逛吃东关街/茱萸湾 免票0自费 超值纯玩2日行程单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00317503153979E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【战火烧到文旅板块啦！】
                <w:br/>
                不止有炒饭大牌景区更是绝！
                <w:br/>
                针对十三太保！扬州官宣国有景区免票啦！
                <w:br/>
                门票价值100元——5A瘦西湖扬州必游明信片
                <w:br/>
                门票价值48元——4A何园、素有晚清第一园之称
                <w:br/>
                门票价值48元——4A大明寺鉴真东渡起点
                <w:br/>
                逛吃扬州第一民俗小吃风情街——东关街
                <w:br/>
                【清爽入住】
                <w:br/>
                精选舒适型商务酒店、赠早餐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线路特色】【战火烧到文旅板块啦！】不止有炒饭大牌景区更是绝！针对十三太保！扬州官宣国有景区免票啦！门票价值100元——5A瘦西湖扬州必游明信片门票价值48元——4A何园、素有晚清第一园之称门票价值48元——4A大明寺鉴真东渡起点逛吃扬州第一民俗小吃风情街——东关街【清爽入住】精选舒适型商务酒店、赠早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苏州-扬州
                <w:br/>
              </w:t>
            </w:r>
          </w:p>
          <w:p>
            <w:pPr>
              <w:pStyle w:val="indent"/>
            </w:pPr>
            <w:r>
              <w:rPr>
                <w:rFonts w:ascii="微软雅黑" w:hAnsi="微软雅黑" w:eastAsia="微软雅黑" w:cs="微软雅黑"/>
                <w:color w:val="000000"/>
                <w:sz w:val="20"/>
                <w:szCs w:val="20"/>
              </w:rPr>
              <w:t xml:space="preserve">
                早上指定时间地点集合，乘车前往游览【瘦西湖】位于历史文化名城扬州城区，世界文化遗产大运河的重要组成部分、国家级风景名胜区蜀冈-瘦西湖风景名胜区的核心和精华部分。清代康乾时期即已形成的湖上园林群，融南方之秀、北方之雄于一体。窈窕曲折的一湖碧水，串以徐园、小金山、五亭桥、白塔、二十四桥、万花园、双峰云栈等名园胜迹，风韵独具而蜚声海内外。后夜游【东关街】（赠送游览）扬州古城风貌的精华所在，是扬州城里最具有代表性的一条历史老街。在这条贯穿扬州城区东西的主干道内，汇聚着几十家扬州“老字号”和特色商铺，古街建筑精致典雅，粉墙黛瓦，体量协调，疏朗有致，是集文化性、休闲性、商业性于一身的历史文化街区典范。后入住酒店休息。
                <w:br/>
                <w:br/>
                后适时返回酒店休息入住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精选酒店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扬州-苏州
                <w:br/>
              </w:t>
            </w:r>
          </w:p>
          <w:p>
            <w:pPr>
              <w:pStyle w:val="indent"/>
            </w:pPr>
            <w:r>
              <w:rPr>
                <w:rFonts w:ascii="微软雅黑" w:hAnsi="微软雅黑" w:eastAsia="微软雅黑" w:cs="微软雅黑"/>
                <w:color w:val="000000"/>
                <w:sz w:val="20"/>
                <w:szCs w:val="20"/>
              </w:rPr>
              <w:t xml:space="preserve">
                早餐后游览“诗情画意”扬州游览晚清第一园【何园】何园是始建于清代中期的中国古典园林建筑，被誉为“晚清第一园“。他还是多部电影的取景地《还珠格格3》《红楼梦》拍摄取景地其地址位于江苏省扬州市的徐凝门街66号，又名”寄啸山庄“，面积1.4万余平方米，建筑面积7000余平方米，在清光绪年间由何芷舠所造，片石山房系石涛大师叠山作品。全园分为东园、西园、园居院落和片石山房四个部分。其中著名的片石山房位于东园的南侧。这四个部分既相互独立，又通过精巧的设计相互融合，形成了一个和谐统一的整体。
                <w:br/>
                <w:br/>
                后游览【大明寺】有着千年历史和淮东第一观的称号。这座古刹融合了佛教庙宇、文物古迹和园林风光，是独一无二的精神净土。走进大明寺，仿佛踏上心灵之旅，感受传统文化的底蕴和古老智慧的珍贵。大明寺最出名的主持就是六次东渡日本的鉴真大师，为了纪念鉴真在传播佛教、促进中日文化交流的功绩，大明寺修建了鉴真纪念堂，这个纪念堂也是周恩来总理批示，建筑大师梁思成的封笔之作，建筑参考了鉴真在日本的寺庙—唐招提寺样式，也融合唐朝建筑风格，值得一看。而纪念堂东边也新建了鉴真戒坛院，重现唐朝寺庙风格。游览【茱萸湾】（游览约1.5小时）国家4A级旅游景区，是一座融自然风光、人文景观、花卉、动植物观赏和现代游乐为一体的半岛生态型景区。从春秋晚期吴王夫差开邗沟，凿邗城开始，茱萸湾就是举世闻名的京杭大运河进入扬州城的第一个码头。
                <w:br/>
                <w:br/>
                <w:br/>
                后适时返回酒店休息入住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当地舒适型商务酒店（房差100元/人/一晚）
                <w:br/>
                <w:br/>
                【 门 票 】 包含景区首道大门票
                <w:br/>
                <w:br/>
                【 用 餐 】 占床含早餐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1、无必须自理
                <w:br/>
                <w:br/>
                2、温馨提示：“苏超”扬州主场比赛日景区面向江苏省内12个兄弟城市市民实行日间免费入园政策，在此期间，享受免费政策的团队，在线上及线下自行预约散客票，无团队约票渠道！！
                <w:br/>
                <w:br/>
                3、非苏州户籍人员按照散客票自行购买瘦西湖100/成人；大明寺48元/成人；何园48元/成人
                <w:br/>
                <w:br/>
                行程内未包含正餐敬请自理，可交由导游代订
                <w:br/>
                5、如景区内有索道、请香等二次消费项目，客人可根据个人喜好，自愿参加。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w:br/>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【特别提醒】
                <w:br/>
                <w:br/>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2025-07-08T07:29:25+08:00</dcterms:created>
  <dcterms:modified xsi:type="dcterms:W3CDTF">2025-07-08T07:29:25+08:00</dcterms:modified>
</cp:coreProperties>
</file>

<file path=docProps/custom.xml><?xml version="1.0" encoding="utf-8"?>
<Properties xmlns="http://schemas.openxmlformats.org/officeDocument/2006/custom-properties" xmlns:vt="http://schemas.openxmlformats.org/officeDocument/2006/docPropsVTypes"/>
</file>