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1980/2100LS 英雄城南昌·避暑5A庐山双高纯玩四日行程单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1980/2100LS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铁时代，含高铁票，不再被长时间汽车大巴所困扰纯玩四日聚焦双5A景区自然奇观（瀑布/漂流）、红色文化、人文古迹；夏日清凉首选诗意山水与文化寻踪+清凉漂流+红色历史+夜景奇幻南昌滕王阁：登临“江南三大名楼”，赏“秋水共长天一色”的诗意画卷，沉浸式触摸千年历史。九江浔阳江文化带：长江水上黄金景观线·穿越九江港+浔阳古城灯光秀重温《琵琶行》诗词意境南昌红色地标：探访八一广场，致敬英雄城的历史荣光庐山精华景点：打卡“飞流直下三千尺”的三叠泉瀑布；参观美庐别墅、庐山会议旧址，感受近代历史风云尊享睡眠1晚海拔1200米庐山山顶四星酒店（未挂牌）1晚南昌+1晚九江（升级携程四钻酒店）【舌尖美食盛宴】赠送3早3正餐（社会餐厅庐山三石宴+特别赠送品尝南昌拌粉+瓦罐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w:br/>
                参考车次：
                <w:br/>
                <w:br/>
                G2784次（昆山南7：19--苏州7：34--庐山当日11：47）
                <w:br/>
                <w:br/>
                G1468次（昆山南7:57--苏州08：12—庐山当日12：43）
                <w:br/>
                <w:br/>
                后乘车赴世界地质公园、国家AAAAA级景区【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60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
                <w:br/>
              </w:t>
            </w:r>
          </w:p>
          <w:p>
            <w:pPr>
              <w:pStyle w:val="indent"/>
            </w:pPr>
            <w:r>
              <w:rPr>
                <w:rFonts w:ascii="微软雅黑" w:hAnsi="微软雅黑" w:eastAsia="微软雅黑" w:cs="微软雅黑"/>
                <w:color w:val="000000"/>
                <w:sz w:val="20"/>
                <w:szCs w:val="20"/>
              </w:rPr>
              <w:t xml:space="preserve">
                早餐后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乘车赴英雄城--南昌，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南昌-苏州
                <w:br/>
              </w:t>
            </w:r>
          </w:p>
          <w:p>
            <w:pPr>
              <w:pStyle w:val="indent"/>
            </w:pPr>
            <w:r>
              <w:rPr>
                <w:rFonts w:ascii="微软雅黑" w:hAnsi="微软雅黑" w:eastAsia="微软雅黑" w:cs="微软雅黑"/>
                <w:color w:val="000000"/>
                <w:sz w:val="20"/>
                <w:szCs w:val="20"/>
              </w:rPr>
              <w:t xml:space="preserve">
                早餐后前往火车站！结束愉快的江西亲子之旅！！  
                <w:br/>
                <w:br/>
                参考车次：G1466次（南昌站07：33--苏州12：50）
                <w:br/>
                <w:br/>
                G2790次（南昌西站10：37—苏州15：46）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用房：全程2晚携程四钻酒店，含自助早餐
                <w:br/>
                <w:br/>
                特别安排1晚庐山山顶四星（未挂牌）酒店（3晚单房差补500元，不占床退240元）
                <w:br/>
                <w:br/>
                注意事项：庐山山顶提倡环保一次性洗漱用品自备，山顶酒店不含空调，如需请自费开启！
                <w:br/>
                <w:br/>
                门票：行程中已含或赠送景点
                <w:br/>
                <w:br/>
                交通：当地按实际人数提供往返空调旅游车，苏州-庐山  南昌-苏州往返高铁票
                <w:br/>
                导游：优秀导游服务（江西送团）
                <w:br/>
                用餐：行程已含3早3正餐（占床送早）【其中升级1餐庐山三石宴+特别安排一顿品尝特色南昌拌粉+瓦罐汤】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1、庐山山顶景交车90元/人+浔阳江号游轮98元/人，打包旅行社优惠价160元/人（必消）
                <w:br/>
                <w:br/>
                2、行程未包含的3正餐可由导游代订
                <w:br/>
                <w:br/>
                行程中列明其他自理项目：①三叠泉电瓶车20/人自愿自理  ②冰川石漂流60/人自愿参加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1、庐山山顶景交车90元/人+浔阳江号游轮98元/人，打包旅行社优惠价160元/人（必消）
                <w:br/>
                <w:br/>
                2、行程未包含的3正餐可由导游代订
                <w:br/>
                <w:br/>
                行程中列明其他自理项目：①三叠泉电瓶车20/人自愿自理  ②冰川石漂流60/人自愿参加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2025-07-08T07:43:05+08:00</dcterms:created>
  <dcterms:modified xsi:type="dcterms:W3CDTF">2025-07-08T07:43:05+08:00</dcterms:modified>
</cp:coreProperties>
</file>

<file path=docProps/custom.xml><?xml version="1.0" encoding="utf-8"?>
<Properties xmlns="http://schemas.openxmlformats.org/officeDocument/2006/custom-properties" xmlns:vt="http://schemas.openxmlformats.org/officeDocument/2006/docPropsVTypes"/>
</file>