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“轻奢瑞深”法意瑞10晚12日行程单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0061750239356TG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航空公司：精选法国+荷兰皇家航空公司，罗马巴黎双点进出，不走回头路行程更轻松！
                <w:br/>
                免费赠送：赠送旅游意外保险~ 全程配备WIFI（2人/台），随时与世界连线，即时分享旅途见闻轶事！
                <w:br/>
                酒店星级：欧洲当地全程4星酒店+升级1晚5星酒店（BOOKING评分7.8以上）
                <w:br/>
                再升级:   3晚瑞士升级2晚特色木屋酒店连住！
                <w:br/>
                          3晚巴黎市区酒店连住！
                <w:br/>
                用餐标准：餐标升级！中式8菜1汤 +全程美式热早 
                <w:br/>
                + 1顿【巴黎塞纳河游船午宴】
                <w:br/>
                + 1顿【意大利T骨牛排三道式】
                <w:br/>
                + 1顿【威尼斯海鲜墨鱼面三道式】
                <w:br/>
                + 1顿【瑞士少女峰雪山中餐】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景观+高速 双火车体验
                <w:br/>
                瑞士景观列车：有人说，“这辈子，只有在瑞士，才会心甘情愿花上如此多的时间在火车上。”
                <w:br/>
                两种语言、三个世界、六个湖泊、一条线路：这就是瑞士著名的【金色山口景观列车】
                <w:br/>
                瑞  士→法国：日内瓦至巴黎段特别选择【TGV高速列车】，将原本一天的拉车时间缩短至约3小
                <w:br/>
                时，免去长途拉车带来的疲劳，省下更多宝贵的时间，发现旅行的意义~！
                <w:br/>
                <w:br/>
                <w:br/>
                <w:br/>
                <w:br/>
                <w:br/>
                湖光山色 纯净瑞士全景游
                <w:br/>
                瑞士停留三晚，涵盖瑞士中、西部精华景点
                <w:br/>
                西部精选：坐落在烟波浩淼的日内瓦湖畔的田园小城【蒙特勒】和瑞士钟表之都【日内瓦】
                <w:br/>
                【西庸城堡德拉科寻龙之旅】*城堡探秘，参加德拉科寻龙之旅，一起发现这座城堡的秘密。
                <w:br/>
                中部揽胜：两湖之间的小镇【因特拉肯】、瑞士文化名城，山如青森，水如琉璃【琉森湖游船】*
                <w:br/>
                轻徒步于这寂静群山之间高山小镇【格林德瓦梦幻山坡】，风景仿佛与世隔绝！
                <w:br/>
                搭乘缆车+登山齿轨火车上【少女峰】，在欧洲最高的观景台饱览群山，冰雪世界如梦似幻。
                <w:br/>
                <w:br/>
                底蕴深厚  意大利五大名城
                <w:br/>
                迷人的五渔村海岸线，教科书比萨斜塔，独一无二的水城威尼斯，每一步都是一段美丽的旅程
                <w:br/>
                辉煌的罗马，文艺复兴的摇篮佛罗伦萨，时尚之都米兰，涵盖了意大利的不同历史时期与文化精髓!
                <w:br/>
                比萨1987世界文化遗产：托斯卡纳大区历史文化名城，因其标志性的比萨斜塔闻名于世
                <w:br/>
                罗马1980世界文化遗产：圣天使古堡自由活动 +罗马帝国大道CITY WALK，许愿池西班牙...让我们用
                <w:br/>
                沉浸式、慢节奏的方式深度游览这座城市，边聆听资深专业讲解，边体会古罗马帝国的辉煌
                <w:br/>
                五渔村1997世界文化遗产：搭乘【小火车】* 游览被称为“意大利彩色的圣托里尼”的悬崖小镇；
                <w:br/>
                威尼斯1987世界文化遗产：乘坐【贡多拉游船】*穿梭水巷中，品味水城威尼斯；
                <w:br/>
                佛罗伦萨1982世界文化遗产：徐志摩笔下的“翡冷翠”之城，是意大利文艺复兴发源地。
                <w:br/>
                【米兰】：全球时尚中心之一，入内参观意大利最大的哥特式教堂【米兰大教堂】*
                <w:br/>
                <w:br/>
                <w:br/>
                <w:br/>
                <w:br/>
                流动盛宴  浪漫之都巴黎
                <w:br/>
                如果你年轻时有幸生活在巴黎，那么无论你此后去哪里，巴黎都会与你同在，
                <w:br/>
                因为巴黎是一场流动的盛宴。——海明威
                <w:br/>
                【卢浮宫+人工讲解】：探索居世界四大博物馆之首的卢浮宫，近距离欣赏《蒙娜丽莎》和无数艺术瑰宝。
                <w:br/>
                【凡尔赛宫+人工讲解】：漫步在宏伟的宫殿与花园，感受法国王室的奢华与历史辉煌。
                <w:br/>
                【巴黎深度之蒙马特高地】：打卡巴黎著名的地标蒙马特高地之圣心教堂（入内）+爱心墙
                <w:br/>
                【塞纳河游船午宴】：在塞纳河上悠然航行，伴随美食与美景，享受巴黎的浪漫与魅力。
                <w:br/>
                【巴黎全天自由活动】:充满浪漫情调的巴黎街头喝杯咖啡，同好友一起逛街，美好的时光由您自己掌握。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上海阿姆斯特丹罗马  参考航班：KL896 1115/1905，KL1609 2035/2245
                <w:br/>
              </w:t>
            </w:r>
          </w:p>
          <w:p>
            <w:pPr>
              <w:pStyle w:val="indent"/>
            </w:pPr>
            <w:r>
              <w:rPr>
                <w:rFonts w:ascii="微软雅黑" w:hAnsi="微软雅黑" w:eastAsia="微软雅黑" w:cs="微软雅黑"/>
                <w:color w:val="000000"/>
                <w:sz w:val="20"/>
                <w:szCs w:val="20"/>
              </w:rPr>
              <w:t xml:space="preserve">
                各位游客按照规定时间，于上海浦东机场集合，搭乘班机前往意大利罗马。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酒店：当地4-5星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罗马—约300公里—佛罗伦萨
                <w:br/>
              </w:t>
            </w:r>
          </w:p>
          <w:p>
            <w:pPr>
              <w:pStyle w:val="indent"/>
            </w:pPr>
            <w:r>
              <w:rPr>
                <w:rFonts w:ascii="微软雅黑" w:hAnsi="微软雅黑" w:eastAsia="微软雅黑" w:cs="微软雅黑"/>
                <w:color w:val="000000"/>
                <w:sz w:val="20"/>
                <w:szCs w:val="20"/>
              </w:rPr>
              <w:t xml:space="preserve">
                罗马帝国大道CITY WALK（不少于2小时）
                <w:br/>
                用沉浸式、 慢节奏的方式游罗马，边聆听专业的讲解，边体会古罗马帝国的辉煌
                <w:br/>
                行程始于罗马斗兽场，这是古罗马娱乐文化的象征，曾见证了无数角斗士的生死决斗。接下来踏上帝国大道检阅路旁的遗址。你将路过至奥古斯都市集，感受古罗马帝国的辉煌时光，随后在图拉真柱前驻足，聆听纪念柱述说着罗马的征战与胜利。经过威尼斯广场，你可以仰望“祖国祭坛”，这座宏伟的建筑象征着意大利的统一与现代化的步伐。沿途，你会到达由米开朗基罗设计的市政厅广场，这里不仅是罗马市政的重要场所，也是文艺复兴艺术的结晶。最后，旅程将在两个罗马的浪漫地标处画下完美句点。首先，来到迷人的许愿池，在这个充满魔力的地方投下一枚硬币，许下心愿。然后步行至西班牙台阶，结束这场从古代辉煌到现代浪漫的完美城市漫步之旅。
                <w:br/>
                <w:br/>
                圣天使古堡附近（不少于1小时）：漫步在圣天使桥的浪漫，您可在此享受悠闲安排活动时间，感受这浪漫迷人诗情画意的氛围。
                <w:br/>
                <w:br/>
                特别注意：从2019年1月1日起，意大利政府对进入罗马市区的大巴进行限流，因此团队进入罗马市区可能会改用公共交通的方式进入，敬请谅解!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酒店：当地4-5星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佛罗伦萨—约90公里—比萨
                <w:br/>
              </w:t>
            </w:r>
          </w:p>
          <w:p>
            <w:pPr>
              <w:pStyle w:val="indent"/>
            </w:pPr>
            <w:r>
              <w:rPr>
                <w:rFonts w:ascii="微软雅黑" w:hAnsi="微软雅黑" w:eastAsia="微软雅黑" w:cs="微软雅黑"/>
                <w:color w:val="000000"/>
                <w:sz w:val="20"/>
                <w:szCs w:val="20"/>
              </w:rPr>
              <w:t xml:space="preserve">
                佛罗伦萨,徐志摩笔下的“翡冷翠”之城，是意大利文艺复兴发源地，是著名的世界艺术之都，欧洲文化中心，歌剧的诞生地，举世闻名的文化旅游胜地。
                <w:br/>
                佛罗伦萨城市观光（不少于1小时）：
                <w:br/>
                花之圣母教堂和乔托钟楼（外观）：橘红色圆顶的圣母百花大教堂是佛罗伦萨重要的地标，由教堂、洗礼堂、钟楼组成，洗礼堂正门由于大师米开朗基罗的赞誉而得到“天堂之门”的美誉。
                <w:br/>
                市政厅广场（外观）(又名:君主广场和西尼奥列广场):这里有一座建于十三世纪
                <w:br/>
                的碉堡式旧宫（外观）（现为市政厅），侧翼的走廊，现在连同整个广场成为了
                <w:br/>
                一座露天雕塑博物馆，各种石雕和铜像作品栩栩如生，形象传神，如人们所熟悉
                <w:br/>
                的米开朗琪罗的《大卫像》复制品…
                <w:br/>
                圣十字广场自由活动（不少于1小时）：圣十字广场上有一座著名的十字架，是这座广场、广场上的教堂以及整个城区名字的由来。
                <w:br/>
                <w:br/>
                比萨斜塔，著名的伽利略自由落体实验让比萨斜塔闻名于世。它是世界上最著名的建筑之一，也是世界文化遗产之一，更是许多游客前往意大利旅游的必去打卡之地。
                <w:br/>
                比萨斜塔景点观光（不少于1小时，不上塔）：
                <w:br/>
                奇迹广场：来比萨参观的重中之重，广场上的四大建筑:比萨大教堂、洗礼堂、比萨斜塔和墓园都堪称建筑史上的艺术杰作，奇迹广场是中世纪艺术精华的中心之一，对之后的建筑设计产生了深远的影响。
                <w:br/>
                比萨主教座堂(外观)：是天主教比萨总教区的主教座堂，建于中世纪的罗曼式建筑杰作，代表比萨海上共和国的威望和财富。
                <w:br/>
                比萨斜塔(外观不上塔)：世界著名景观，意大利的标志之一，由于它的倾斜以及建筑特色使得比萨斜塔有着独无二的美丽，引得世界各地游客在这座著名的斜塔下赞叹不已。
                <w:br/>
                比萨洗礼堂(外观)：罗马式和哥德式混台风格，拥有一个直径35公尺的巨大圆顶，和四座雕刻精緻的大门，但看外表就给人以独特的印象。
                <w:br/>
                <w:br/>
                	特别安排品尝意大利T骨牛排餐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酒店：当地4-5星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比萨—约85公里—五渔村—约225公里—威尼斯
                <w:br/>
              </w:t>
            </w:r>
          </w:p>
          <w:p>
            <w:pPr>
              <w:pStyle w:val="indent"/>
            </w:pPr>
            <w:r>
              <w:rPr>
                <w:rFonts w:ascii="微软雅黑" w:hAnsi="微软雅黑" w:eastAsia="微软雅黑" w:cs="微软雅黑"/>
                <w:color w:val="000000"/>
                <w:sz w:val="20"/>
                <w:szCs w:val="20"/>
              </w:rPr>
              <w:t xml:space="preserve">
                五渔村是地中海畔列名于世界文化遗产中的五座美丽渔村。它位于美丽的利古里亚海岸，是颇受摄影爱好者追捧的摄影地，由蒙特罗索、威尔纳查、科尼利亚、马纳罗拉、利欧马乔雷组成的五个渔村。
                <w:br/>
                【世外桃源五渔村】*（不少于1.5小时）：搭乘当地火车来往于村落之间，欣赏在悬崖峭壁的绵延海岸线及山谷有许多色彩缤纷的房舍，斜坡上绿意盎然的葡萄园，景色宜人，令人心旷神怡。碧澈的海水和奇巧的险峰让这五个静静躺在利古里亚海边山坳中的小渔村有了如诗如画的醉人之美，沉浸于古老的遗迹与壮观的景致在碧绿大海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酒店：当地4-5星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威尼斯—约275公里—米兰—约80公里—瑞士小镇
                <w:br/>
              </w:t>
            </w:r>
          </w:p>
          <w:p>
            <w:pPr>
              <w:pStyle w:val="indent"/>
            </w:pPr>
            <w:r>
              <w:rPr>
                <w:rFonts w:ascii="微软雅黑" w:hAnsi="微软雅黑" w:eastAsia="微软雅黑" w:cs="微软雅黑"/>
                <w:color w:val="000000"/>
                <w:sz w:val="20"/>
                <w:szCs w:val="20"/>
              </w:rPr>
              <w:t xml:space="preserve">
                威尼斯是意大利闻名于世的浪漫水上都市，拥有“因水而生,因水而美,因水而兴”的美誉。
                <w:br/>
                威尼斯城市观光（不少于1.5小时）：
                <w:br/>
                圣马可广场：游览竖立着威尼斯守护神—带翅膀的狮子像的圣马可广场，又称威尼斯中心广场，一直是威尼斯的政治、宗教和传统节日的公共活动中心。
                <w:br/>
                圣马可大教堂（外观）：有黄金教堂之称的圣马可大教堂是威尼斯的骄傲。
                <w:br/>
                叹息桥（远观）：叹息桥的两端连接法院与监狱两处，古时死囚通过此桥之时，常是行刑前的一刻，因感叹即将结束的人生而得名，它是威尼斯最著名的桥梁之一。据说恋人们在桥下接吻就可以天长地久。
                <w:br/>
                【威尼斯贡多拉游船】*（不少于25分钟，含上下船）：这种威尼斯特有的、船头船尾高高翘起的黑色平底凤尾小船，带领我们穿梭于这座闻名于世的水城，这种华丽而迷离的情调，是世界游客永远的梦。
                <w:br/>
                圣马可广场自由活动（不少于1小时）：以威尼斯地标圣马可广场为集散点自由探索，附近的古巷错综复杂，有很多古老的教堂豪宅，这片街区可谓威尼斯最繁华地段，到处是翻新过的商铺酒店，墙上经常有独具一格的标牌和装饰艺术品，以招揽顾客，深巷中常常出现小教堂，古朴的水道和小桥流水美景。
                <w:br/>
                <w:br/>
                米兰城市观光（不少于1小时）：
                <w:br/>
                伊曼纽二世拱廊：游览一直被誉为“米兰客厅”的艾曼纽二世拱廊，这是世界上最古老的购物中心之一。
                <w:br/>
                【米兰大教堂】*（不少于30分钟）：世界华丽的教堂之一，米兰大教堂是世界上最大的哥特式教堂，坐落于米兰市中心的大教堂广场。
                <w:br/>
                <w:br/>
                	此天安排品尝意大利特色墨鱼面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酒店：当地4-5星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瑞士小镇—约200公里—琉森—金色山口—瑞士木屋酒店
                <w:br/>
              </w:t>
            </w:r>
          </w:p>
          <w:p>
            <w:pPr>
              <w:pStyle w:val="indent"/>
            </w:pPr>
            <w:r>
              <w:rPr>
                <w:rFonts w:ascii="微软雅黑" w:hAnsi="微软雅黑" w:eastAsia="微软雅黑" w:cs="微软雅黑"/>
                <w:color w:val="000000"/>
                <w:sz w:val="20"/>
                <w:szCs w:val="20"/>
              </w:rPr>
              <w:t xml:space="preserve">
                【琉森湖游船】*（不少于45分钟）又称卢塞恩湖、四森林州湖，是瑞士的第四大湖，也是完全位于瑞士境内的第一大湖。乘坐游船欣赏美丽的湖泊之际，也一同欣赏琉森城镇美景。
                <w:br/>
                琉森城市观光（不少于1小时）：参坐落于美丽的卢塞恩湖畔、古朴的民居、教堂、街道与湖光山色一起构成了一幅完美的画卷。山水城池，鸟语花香，游走在中世纪的街巷，到处是令人驻足的商店、文艺复兴时期及巴罗克式的建筑，墙上是五颜六色的花草彩绘，清新而美丽，很是赏心悦目！ 
                <w:br/>
                卡佩尔廊桥又叫教堂桥，这是琉森的标志，始建于 1333 年，也是欧洲古老的有顶木桥，桥的横眉上绘有 120 幅宗教 历史油画。黄昏时在此漫步，仍可领略卢塞恩的一股浪漫的中古情怀。 
                <w:br/>
                狮子纪念碑这座雕像是为了纪念法国大革命时期为保卫路易十六而牺牲的瑞士雇佣兵，美国作家马克·吐温将“濒 死的琉森狮子”誉为“世界上最悲壮和最感人的雕像”。
                <w:br/>
                天鹅广场附近（不少于1小时）：您可在此享受悠闲安排活动时间，漫步在湖边，沉浸在远山，湖水，天鹅的美景中。
                <w:br/>
                <w:br/>
                【金色山口景观列车*（二等舱）】：
                <w:br/>
                体验瑞士著名的景观列车（金色山口列车时间依实际预定为准）沿欣赏瑞士湖光山色美景，城市与山水搭配的和谐一致，风光无限带着一种天然的浪漫。
                <w:br/>
                <w:br/>
                温馨提示：
                <w:br/>
                1.由于木屋酒店资源稀缺，如无法安排木屋酒店，则会安排入住瑞士湖畔酒店2晚连住，敬请谅解。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酒店：瑞士木屋酒店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因特拉肯/瑞士木屋酒店
                <w:br/>
              </w:t>
            </w:r>
          </w:p>
          <w:p>
            <w:pPr>
              <w:pStyle w:val="indent"/>
            </w:pPr>
            <w:r>
              <w:rPr>
                <w:rFonts w:ascii="微软雅黑" w:hAnsi="微软雅黑" w:eastAsia="微软雅黑" w:cs="微软雅黑"/>
                <w:color w:val="000000"/>
                <w:sz w:val="20"/>
                <w:szCs w:val="20"/>
              </w:rPr>
              <w:t xml:space="preserve">
                因特拉肯是座位于图恩湖与布里恩茨湖之间的城市，可以眺望到阿尔卑斯山雄伟的群峰。
                <w:br/>
                格林德瓦“梦幻山坡”（不少于30分钟）：这里风景异常美丽，是一个由雪山环抱的高山小镇。高耸的维特霍恩峰、斯瑞克峰、艾格峰、僧侣峰和少女峰共同织就了一幅雄浑壮阔的雪山群像，在这寂静的群山之间，格林德瓦如同世外桃源，这里的风景仿佛与世隔绝。雪山、湖泊、河流吸引着游客来此观光、徒步或探险。
                <w:br/>
                【少女峰】*（观光及用餐时间不少于4小时，含上下山，如因天气等自然原因游客导致无法上山，则退还门票费用）：少女峰巍然屹立在伯尔尼的东南方，被称为阿尔卑斯山的“皇后”，乘坐2020年全新开通的缆车艾格快线，仅需20分钟就可把你从格林德瓦站送到艾格冰川站。随后沿着有着百年历史的少女峰铁路，穿过艾格峰北面的隧道，到达海拔3453米的欧洲zui高铁路站，将阿尔卑斯山壮观的全景图尽收眼底。（温馨提示：上下山交通搭配以实际预约预定为准）
                <w:br/>
                何维克大街（不少于2小时）：您可在因特拉肯何维克大街附近享受悠闲安排活动，这里有婀娜的雪山，安静的小镇，满眼的风景，令人流连忘返，值得您为她驻足。
                <w:br/>
                <w:br/>
                	此天特别安排少女峰雪山景观餐厅中式午餐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酒店：瑞士木屋酒店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因特拉肯—约150公里—蒙特勒—约90公里-日内瓦—TGV—巴黎
                <w:br/>
              </w:t>
            </w:r>
          </w:p>
          <w:p>
            <w:pPr>
              <w:pStyle w:val="indent"/>
            </w:pPr>
            <w:r>
              <w:rPr>
                <w:rFonts w:ascii="微软雅黑" w:hAnsi="微软雅黑" w:eastAsia="微软雅黑" w:cs="微软雅黑"/>
                <w:color w:val="000000"/>
                <w:sz w:val="20"/>
                <w:szCs w:val="20"/>
              </w:rPr>
              <w:t xml:space="preserve">
                火车班次待定
                <w:br/>
                日内瓦湖畔浪漫而富有田园诗意的瑞士小城蒙特勒，沿欣赏瑞士湖光山色美景，城市与山水搭配的和谐一致，风光无限带着一种天然的浪漫。
                <w:br/>
                参观【西庸古堡+德拉科寻龙探险之旅】*（入内参观，不少于1小时），西庸古堡是欧洲壮观的城堡之一，拥有上千年历史底蕴， 1816年英国著名诗人拜伦来西庸城堡参观时，在石柱留下他的签名，并且写下著名的诗--「西庸之囚」，现在拜伦的签名也成为此地重要的参观景点；
                <w:br/>
                Drako寻龙探险之旅：专门为您设计的地图征服城堡，让西庸城堡的小龙-德拉科（ Drako） 带您参观我们华丽的房间，一起出发寻找德拉科（Drako）的祖先并发现城堡的奥秘。
                <w:br/>
                <w:br/>
                日内瓦城市观光（不少于1小时）：外观红十字会总部以及国际联盟的前身联合国欧洲总部；参观哥特式、希腊、罗马式三种建筑风格于一体圣皮埃尔教堂；远眺杰特大喷泉。
                <w:br/>
                杰特大喷泉:日内瓦最著名的地标之一，位于日内瓦湖（Lac Léman）的出水口。这个巨大的水柱喷泉高度可达140米，成为日内瓦的标志性景观。在阳光下，能够形成壮观的水雾和彩虹。
                <w:br/>
                花钟：由各种鲜花和植物组成，是世界上最大、最具代表性的花钟之一。该钟表不仅美丽，而且是精确的时计，由真正的机械装置驱动。 
                <w:br/>
                万国宫：万国宫是联合国的欧洲总部驻地，周围绿树环抱，正门口可以打卡拍摄万国旗。破椅子雕塑位于万国宫附近，这座高12米的雕塑是为了纪念反地雷运动，象征着战争对人类造成的创伤。
                <w:br/>
                【TGV高速列车*（二等座）】体验全球最快的高速列车之TGV前往法国巴黎。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酒店：当地4-5星</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
                <w:br/>
              </w:t>
            </w:r>
          </w:p>
          <w:p>
            <w:pPr>
              <w:pStyle w:val="indent"/>
            </w:pPr>
            <w:r>
              <w:rPr>
                <w:rFonts w:ascii="微软雅黑" w:hAnsi="微软雅黑" w:eastAsia="微软雅黑" w:cs="微软雅黑"/>
                <w:color w:val="000000"/>
                <w:sz w:val="20"/>
                <w:szCs w:val="20"/>
              </w:rPr>
              <w:t xml:space="preserve">
                巴黎城市观光（不少于1小时）
                <w:br/>
                凯旋门：凯旋门是拿破仑纪念战争胜利所在地，是香榭丽舍大道的起点，也是巴黎主要庆典活动的起点，以凯旋门为中心，放射出去的12条街道，犹如十二道光芒，映射着这座光芒四射的城市。
                <w:br/>
                协和广场：以埃及方尖碑为代表的，香街的另一端是世界上最美丽；
                <w:br/>
                香榭丽舍大道：在代表时尚浪漫的上香榭丽舍大道拍照留念记录下您美丽的身影；
                <w:br/>
                埃菲尔铁塔（外观）：它是法国文化的象征之一，被法国人亲切的称为“铁娘子”
                <w:br/>
                巴黎圣母院（外观）：这座法国的著名地标性建筑，在2019年那场“烧在整个法国心上”的大火中受损严重。经过五年的修复，它以全新的面貌重新矗立在塞纳河畔。
                <w:br/>
                <w:br/>
                【卢浮宫】*（游览时间：不少于1.5小时，中文讲解不少于60分钟）：
                <w:br/>
                参观世界上三大博物馆之一的卢浮宫，这个建筑本身就是艺术杰作，它坐落在塞纳河中心的北岸，在这座艺术殿堂里您可欣赏到镇馆三宝：蒙娜丽莎的微笑、爱神维纳斯和胜利女神像。
                <w:br/>
                <w:br/>
                【塞纳河游船+午宴】*（不少于2小时）：
                <w:br/>
                登上塞纳河游船品尝一顿纯正的法式料理。午餐都是由厨师在船上现场烹制，以保证食物的口感和新鲜度，让你在品尝浪漫的法式西餐同时还可以欣赏塞纳河两岸风景，可谓美食美景相映成趣，别有一番风味。
                <w:br/>
                <w:br/>
                	中午特别安排塞纳河游船三道式午宴
                <w:br/>
                温馨提示：
                <w:br/>
                1.塞纳河游船午宴为高档西餐用餐环境，建议穿着稍正式的服装。
                <w:br/>
                2.船上禁止吸烟，请积极配。因此造成的不便，敬请谅解。
                <w:br/>
                3.游船时间为：12:45-14:45，需提前30分钟登船。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酒店：当地4-5星</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
                <w:br/>
              </w:t>
            </w:r>
          </w:p>
          <w:p>
            <w:pPr>
              <w:pStyle w:val="indent"/>
            </w:pPr>
            <w:r>
              <w:rPr>
                <w:rFonts w:ascii="微软雅黑" w:hAnsi="微软雅黑" w:eastAsia="微软雅黑" w:cs="微软雅黑"/>
                <w:color w:val="000000"/>
                <w:sz w:val="20"/>
                <w:szCs w:val="20"/>
              </w:rPr>
              <w:t xml:space="preserve">
                巴黎全天自由活动：以巴黎著名老佛爷商场为集散点，您可以在附近充满浪漫情调的巴黎街头，喝一杯咖啡，同好友一起逛逛街，自由购物，一天美好的时光由您自己掌握。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酒店：当地4-5星</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巴黎上海   AF116 2320/1755+1
                <w:br/>
              </w:t>
            </w:r>
          </w:p>
          <w:p>
            <w:pPr>
              <w:pStyle w:val="indent"/>
            </w:pPr>
            <w:r>
              <w:rPr>
                <w:rFonts w:ascii="微软雅黑" w:hAnsi="微软雅黑" w:eastAsia="微软雅黑" w:cs="微软雅黑"/>
                <w:color w:val="000000"/>
                <w:sz w:val="20"/>
                <w:szCs w:val="20"/>
              </w:rPr>
              <w:t xml:space="preserve">
                巴黎深度之蒙马特高地（不少于1.5小时）：蒙马特高地是巴黎市北城外的一个约130米高的小山丘的一个小村子，巴黎市内的地理制高点。搭乘【电梯】*登顶法国巴黎的天主教宗座圣殿【圣心教堂】（如遇宗教性节日或活动不可入内，敬请谅解），位于巴黎北部的高地蒙马特上，为巴黎著名的地标之一， 如遇宗教性节日或活动不可入内，敬请谅解! 打卡2001年2月14日情人节建立蒙马特爱墙。1992年起巴隆开始收集和记录下了1000多条用300多种语言写就的“我爱你”的手写体。
                <w:br/>
                <w:br/>
                凡尔赛宫是位于法国巴黎西南郊外著名的宫殿之一，也是世界五大宫殿之一！
                <w:br/>
                【凡尔赛宫】*（不含后花园，游览时间：不少于1.5小时，中文讲解不少于30分钟）：
                <w:br/>
                她是法国封建时的帝王的行宫，始建于十六世纪，后屡经扩建形成现存规模。凡尔赛宫的外观宏伟、壮观，内部陈设和装璜更富于艺术魅力，处处金碧辉煌，豪华非凡。
                <w:br/>
                <w:br/>
                结束后，在导游的带领下前往机场，搭乘班机返回上海。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抵达上海，团队顺利结束！请将您的护照、全程登机牌交予领队，以便递交领馆进行销签工作。根据领馆的要求，部分客人可能会被通知前往领馆进行面试销签，请提前做好思想准备，谢谢您的配合！
                <w:br/>
                以上行程为参考计划行程，届时我社将视航班、签证及前往国情况，可能会对行程进行酌情调整或变更，请予以谅解！
                <w:br/>
                如行程中出现途径或者远眺的景点则不是正式景点，可能会因天气、观赏角度的不同使观赏效果有一定的影响。
                <w:br/>
                如遇部分景点节假日休息或庆典等，导游有权根据实际情况做相应合理的调整！以尽可能保证游览内容。请各位游客理解与配合！
                <w:br/>
                本产品为我公司包价产品， 所有牵涉到的机票、酒店、用餐、景点门票等除特别说明的价格外均为一体价格， 不得拆分， 若遇境外景点、火车等对青少年、老人优惠或者免费，均不在此列，无法退费，请谅解！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01、行程中所述之团体经济舱机票，含机场税（团队机票出票后不可退改）；
                <w:br/>
                02、ADS团队旅游签证费用；
                <w:br/>
                03、中文导游/领队、旅游巴士；
                <w:br/>
                04、已含全程境外司机导游服务费；
                <w:br/>
                05、行程中标明的欧洲当地星级标准酒店1/2标准间，含酒店早餐；因当地酒店原因，无法安排美式热早的，将酌情为您安排其他早餐类型。如因行程原因需赶早班机、船、火车等情况，则安排打包早餐盒。
                <w:br/>
                06、行程中午餐和晚餐以中式桌餐为主，西式简餐为辅；
                <w:br/>
                其中中式团餐团队以7菜1汤为标准（餐不含—游客自行解决餐食，请参照行程中标注）；
                <w:br/>
                （**在欧洲旅途行进过程中，为了便于游览进程的安排，可能会遇到3-4顿左右的境外退餐情况。届时我们会按照每人每顿20欧元的标准来退餐，其中瑞士段按每人每顿25欧元的标准来退餐）；
                <w:br/>
                07、行程表中带*的景点均含首道门票；其余景点为外观；
                <w:br/>
                08、我公司提供的WIFI设备需在旅行结束后统一回收，如发现设备破损，赔偿方案如下：
                <w:br/>
                项目	类型	金额	备注说明
                <w:br/>
                WIFI
                <w:br/>
                赔偿标准	WIFI 设备	500 元/台	丢失或不归还，以及设备进水无法开机
                <w:br/>
                	设备损坏	200 元/台	设备外观损坏明显、碎屏
                <w:br/>
                	屏幕刮花、接口损坏	100 元/台	屏幕磨花严重,USB 接口损坏
                <w:br/>
                	USB 数据线	10 元/根	丢失或不归还、无法正常使用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01、护照费用；
                <w:br/>
                02、酒店内电话、传真、洗熨、行李搬运、收费电视、饮料等私人费用；
                <w:br/>
                03、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06、全程境外欧洲酒店大床房差人民币6500元/间(当大床房满房时会安排双标间)。6周岁以下儿童（不含6周岁），可以不占床；不占床价格，在成人价上直接扣减5500元/人；6周岁以上儿童占床与成人同价。
                <w:br/>
                07、与签证办理相关的未成年人公证，认证等相关费用；
                <w:br/>
                08、依旅游业现行作业惯例，本公司将依据最终出团人数，调整房间分房情况（包括夫妻分开住宿或加床）。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旅游者报名确认后，收取订金 10000 元/人以保证机位预留。
                <w:br/>
                01、关于取消费用：
                <w:br/>
                1）团队出发前 30 日以外取消，退还订金；
                <w:br/>
                2）出发前30日（含30日）至机票未开票及签证未送签前取消，收取订金10000元/人；
                <w:br/>
                机票开票后及签证已送签至出发前取消，则加收取机票款+签证费用800元/人+地接实际损失； 
                <w:br/>
                3）若内陆段机票、火车、轮船等其他交通工具需要提前开票的，开票后，按实际损失额外收取；
                <w:br/>
                4）出发前3日（含3日）取消收取团费90%；                                                
                <w:br/>
                5）出发当日取消仅退还部分未产生的门票以及餐费其他无法退回。
                <w:br/>
                <w:br/>
                02、特别说明：
                <w:br/>
                1）旅游者拒签导致无法出行，只收取签证费用，申根签证 800 元/人，但送签后因旅游者未按照领馆约定时间按指纹而导致的拒签，收取订金 10000 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旅游者报名确认后，收取订金 10000 元/人以保证机位预留。
                <w:br/>
                01、关于取消费用：
                <w:br/>
                1）团队出发前 30 日以外取消，退还订金；
                <w:br/>
                2）出发前30日（含30日）至机票未开票及签证未送签前取消，收取订金10000元/人；
                <w:br/>
                机票开票后及签证已送签至出发前取消，则加收取机票款+签证费用800元/人+地接实际损失； 
                <w:br/>
                3）若内陆段机票、火车、轮船等其他交通工具需要提前开票的，开票后，按实际损失额外收取；
                <w:br/>
                4）出发前3日（含3日）取消收取团费90%；                                                
                <w:br/>
                5）出发当日取消仅退还部分未产生的门票以及餐费其他无法退回。
                <w:br/>
                <w:br/>
                02、特别说明：
                <w:br/>
                1）旅游者拒签导致无法出行，只收取签证费用，申根签证 800 元/人，但送签后因旅游者未按照领馆约定时间按指纹而导致的拒签，收取订金 10000 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申根ads签证材料</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申根ads签证材料</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2025-06-20T19:40:09+08:00</dcterms:created>
  <dcterms:modified xsi:type="dcterms:W3CDTF">2025-06-20T19:40:09+08:00</dcterms:modified>
</cp:coreProperties>
</file>

<file path=docProps/custom.xml><?xml version="1.0" encoding="utf-8"?>
<Properties xmlns="http://schemas.openxmlformats.org/officeDocument/2006/custom-properties" xmlns:vt="http://schemas.openxmlformats.org/officeDocument/2006/docPropsVTypes"/>
</file>