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金山岭长城-玉龙沙湖-黄岗梁-贡格尔草原-金界壕-砧子山-乌兰布统 全景草原6天5晚行程单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2025年B7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❶ 无忧出行保障：纯玩0自费0购物（进店即赔付）赠送高额旅行险+品牌矿泉水畅饮。
                <w:br/>
                ❷ 全程无忧体验：专业车队（越野车）、景区VIP通道，24小时管家服务（正规国导证导游专业服务）。
                <w:br/>
                ❸ 特色主题酒店：长城庭院，沙漠集装箱温泉、星空木屋墅、蔓兰山谷，每一程都是视觉与舒适的双重享受。
                <w:br/>
                ❹ 地域美食巡礼：专属餐厅用餐、蒙古烤全羊、蒙古奶制品、歌舞伴宴，用味蕾丈量文化厚度。
                <w:br/>
                ❺ 影视I P彩蛋：《后会无期》孤独公路、《射雕·侠之大者》草原骑马，打卡导演镜头下的极致场景。
                <w:br/>
                ❻ 安全保障升级：硬派越野车配备专业司机+领航员，骑马全程护具+专业教练，篝火烟花按防火期灵活调整。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北京集合前往金山岭长城入住
                <w:br/>
                <w:br/>
                D2 长城徒步，乌丹，勃克隆沙漠，玉龙沙湖，沙漠温泉
                <w:br/>
                <w:br/>
                D3 沙漠越野车冲沙，无限滑沙，达达线，砧子山寻迹，金界壕
                <w:br/>
                <w:br/>
                D4 硬派越野穿越热阿线，0基础骑马教学，河畔下午茶，篝火晚会
                <w:br/>
                <w:br/>
                D5 蒙古非遗体验，驯鹿部落，喂食驯鹿，塞罕坝林海，鼎盛元宝街
                <w:br/>
                <w:br/>
                D6 早餐后结束行程送团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集结滦平·启程长城文化之旅
                <w:br/>
              </w:t>
            </w:r>
          </w:p>
          <w:p>
            <w:pPr>
              <w:pStyle w:val="indent"/>
            </w:pPr>
            <w:r>
              <w:rPr>
                <w:rFonts w:ascii="微软雅黑" w:hAnsi="微软雅黑" w:eastAsia="微软雅黑" w:cs="微软雅黑"/>
                <w:color w:val="000000"/>
                <w:sz w:val="20"/>
                <w:szCs w:val="20"/>
              </w:rPr>
              <w:t xml:space="preserve">
                全天：北京南站集合14:00发车，北京首都机场15:00发车，前往普通话之乡—滦平
                <w:br/>
                晚餐自理；（酒店内可自行零点餐或到附近农家院品尝当地人家常菜）
                <w:br/>
                接站：小乐带你去旅行--旗子
                <w:br/>
                说明：请您保持手机信号畅通，工作人员会提前1天与您联系，耐心等候并按计划安心出行；
                <w:br/>
                酒店：金山岭长城大酒店（如遇房满、政策原因调整为庄普大酒店）
                <w:br/>
                交通：大巴
                <w:br/>
                到达城市：滦平县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金山岭长城大酒店/庄普大酒店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长城探秘·乌丹沙漠奇遇记
                <w:br/>
              </w:t>
            </w:r>
          </w:p>
          <w:p>
            <w:pPr>
              <w:pStyle w:val="indent"/>
            </w:pPr>
            <w:r>
              <w:rPr>
                <w:rFonts w:ascii="微软雅黑" w:hAnsi="微软雅黑" w:eastAsia="微软雅黑" w:cs="微软雅黑"/>
                <w:color w:val="000000"/>
                <w:sz w:val="20"/>
                <w:szCs w:val="20"/>
              </w:rPr>
              <w:t xml:space="preserve">
                上午：长城徒步·探秘之旅（约2-3小时）——触摸千年文字砖，对话烽火狼烟的历史回响
                <w:br/>
                「寻迹·对话·守望」​
                <w:br/>
                穿越600年时光，踏足“长城博物馆”金山岭长城，在徒步中解读砖石密码，解锁古代军事智慧，集体唱响国歌，感受长城跨越时空的生命力。
                <w:br/>
                【探秘“文字长城”】​
                <w:br/>
                寻找“万历十年镇虏奇兵营造”等文字砖，手抚明代工匠刻字砖，感受古代军工体系与工匠精神。
                <w:br/>
                讲解文字砖的防伪密码：为何部分砖块刻有工匠姓名？文字与砖体烧制工艺如何体现明代质量管理？
                <w:br/>
                【长城轻徒步】
                <w:br/>
                精选5公里精华段（砖垛口至麒麟楼），穿行敌楼、文字砖墙与原始山野，兼顾体能挑战与文化探索。
                <w:br/>
                【当国歌震响明代烽烟——金山岭长城的时空和鸣】
                <w:br/>
                在刻着万历工匠姓名的文字砖上，
                <w:br/>
                让义勇军进行曲与六百年前狼烟共振。
                <w:br/>
                你的声音，将穿透砖体铭刻的岁月，
                <w:br/>
                与戍边将士的骨血共鸣；
                <w:br/>
                你的目光，将掠过128座敌楼构成的苍龙脊梁，
                <w:br/>
                与燕山群峰共同托起一面飘扬的旗。​
                <w:br/>
                中午：享用中餐
                <w:br/>
                下午：乘车前往科尔沁沙地与勃克隆沙漠交界的乌丹镇，著名的红山文化代表—玉猪龙就在此发现，
                <w:br/>
                沙海奇观·文明印记——三重IP赋能的沙漠秘境
                <w:br/>
                【罕见「双生沙漠」地貌】科尔沁沙地的草甸柔情与勃隆克沙漠的流动金浪交织，沙丘如巨龙脊背蜿蜒，戈壁草原如龙鳞闪烁，日出时沙海流金，日落时光影成谜。
                <w:br/>
                【龙睛之地，生生不息】传说玉龙沙湖是巨龙闭目养息的“龙睛”，沙海环抱的湖泊如龙泪化珠，赋予“探秘中华龙脉，祈愿万物长生”的文化意象。
                <w:br/>
                【沙漠温泉，疗愈秘境】源自地下2000米的偏硅酸温泉水，富含多种矿物质，润肤养颜，舒缓身心，被誉为“沙漠绿洲的治愈之眼”；
                <w:br/>
                晚上：享用晚餐
                <w:br/>
                酒店：沙漠集装箱温泉酒店（如遇房满、政策原因调整为景区内木屋酒店）
                <w:br/>
                交通：大巴
                <w:br/>
                景点：金山岭长城
                <w:br/>
                到达城市：赤峰市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沙漠集装箱温泉酒店/木屋酒店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沙海循环·达里诺尔火山寻踪
                <w:br/>
              </w:t>
            </w:r>
          </w:p>
          <w:p>
            <w:pPr>
              <w:pStyle w:val="indent"/>
            </w:pPr>
            <w:r>
              <w:rPr>
                <w:rFonts w:ascii="微软雅黑" w:hAnsi="微软雅黑" w:eastAsia="微软雅黑" w:cs="微软雅黑"/>
                <w:color w:val="000000"/>
                <w:sz w:val="20"/>
                <w:szCs w:val="20"/>
              </w:rPr>
              <w:t xml:space="preserve">
                上午：沙漠徒步·电影同款（约1小时）
                <w:br/>
                在《后会无期》的孤独纬度里，晨光是沙漠写给早起者的情书——专属管家随行，踏未醒之沙，追破晓之光，将独行化作《万物长生》的永恒意象。沙丘如浪涌向天际，驼铃与湖影交织，你只需走向光晕晕染的地平线，让每一步都踏入电影未剪辑的镜头。”
                <w:br/>
                越野车冲沙｜征服沙海，驰骋秘境——极限与自然交织的荒野狂欢
                <w:br/>
                中国北方罕有的沙漠湖泊秘境，沙丘连绵起伏如金色海洋，湖泊如镜镶嵌其中，越野冲沙时俯瞰沙海与碧水交融的震撼画卷。
                <w:br/>
                专业改装越野车深度冲沙（约0.5小时），感受引擎轰鸣与沙浪飞驰的肾上腺素飙升，挑战30°陡坡、螺旋沙丘，体验沙漠版“速度与激情”。
                <w:br/>
                【亲子滑沙计划】（约2小时）把笑声刻进沙粒里—无限次滑沙，玩到沙丘“认输”！
                <w:br/>
                在玉龙沙湖，滑沙是爸爸的反向带娃——孩子教我怎么摔得优雅，沙丘教我们什么叫‘无限重生’。
                <w:br/>
                中午：享用中餐
                <w:br/>
                下午：【高原明珠·达里诺尔】（外观）内蒙古四大内陆湖之一
                <w:br/>
                达里诺尔（蒙语称“像大海一样的湖”）如蓝宝石嵌于锡林郭勒草原，百余里碧波丈量天地，万羽掠影织穹顶；火山堤坝凝固地质密码，环形山月相叠如年轮，火山台地、湖积平原、风蚀沙地渐次铺展，地质史诗与生命迁徙交响。
                <w:br/>
                【砧子山·时光刻度】
                <w:br/>
                这座被风蚀雕琢的火山方尖碑，是草原文明与地质史诗的交汇点。玄武岩垒砌的史前祭坛上，游牧先民的岩画与现代科考队的全站仪，在落日熔金中展开跨越七万年的对话。
                <w:br/>
                【火山寻宝·地心奇旅】
                <w:br/>
                砧子山以剑指苍穹的玄武岩方碑之姿，封存着第四纪火山最后的狂想曲。这座距今约7万年的休眠火山，暗藏着改写行星记忆的密钥——风化壳里嵌着史前陨石碎屑，火山口壁的柱状节理如凝固的熔岩琴弦，而裸露的火山渣锥中，仍可辨百万年前岩浆房爆炸的螺旋纹路。
                <w:br/>
                【兀术长城·金界壕】穿越千年的北方史诗，解锁未被讲述的文明密码
                <w:br/>
                探秘金代军事防御工程的「时空折叠」，感受草原与铁血交织的文明奇观，横跨内蒙古、黑龙江、吉林三省的金界壕，并非传统砖石长城，而是女真族为抵御蒙古铁骑而建的「活态防御体系」。其由三重壕堑、双重土垣、烽燧哨塔构成，总长度超1.1万米，堪称冷兵器时代最复杂的「草原立体防线」。
                <w:br/>
                晚上：晚餐自理
                <w:br/>
                酒店：盛元大酒店 网评4钻&amp;金狮龙沐湾温泉酒店 网评4钻
                <w:br/>
                交通：大巴
                <w:br/>
                景点：达里诺尔火山、玉龙沙湖
                <w:br/>
                到达城市：赤峰市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盛元大酒店/金狮龙沐湾温泉酒店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草原史诗·黄岗梁大兴安岭最高峰
                <w:br/>
              </w:t>
            </w:r>
          </w:p>
          <w:p>
            <w:pPr>
              <w:pStyle w:val="indent"/>
            </w:pPr>
            <w:r>
              <w:rPr>
                <w:rFonts w:ascii="微软雅黑" w:hAnsi="微软雅黑" w:eastAsia="微软雅黑" w:cs="微软雅黑"/>
                <w:color w:val="000000"/>
                <w:sz w:val="20"/>
                <w:szCs w:val="20"/>
              </w:rPr>
              <w:t xml:space="preserve">
                上午：出发前往北疆最美公路——热阿线
                <w:br/>
                【硬派越野车穿越】（约3-4小时）丰田霸道，兰德酷路泽，BJ40等车型
                <w:br/>
                若你渴望与大自然疯狂约会，草原的硬派越野车穿越定能满足你！越野车在无垠草原飞驰，翠绿绵延，山峦与蓝天白云相映。经验老到的司机，技术高超，带你赏景同时分享趣事与历史。途中多站停靠，可下车与羊群、马群亲近，或躺草地享受微风，惬意十足。
                <w:br/>
                <w:br/>
                当城市变成钢铁森林，我们的脚丫忘了草地该有的温度
                <w:br/>
                是时候撕掉「规则手册」
                <w:br/>
                让滚烫的童真天性，在千亩原生态草场野蛮生长！
                <w:br/>
                我们不教孩子怎么玩
                <w:br/>
                只提供撒欢的坐标系：
                <w:br/>
                追着蒲公英的绒毛跑成小旋风，
                <w:br/>
                草原足球赛——把足球踢成漫天飞舞的草籽
                <w:br/>
                草原拔河赛——看谁的笑声震落草尖露珠
                <w:br/>
                风筝争霸赛——把心愿放飞成云雀
                <w:br/>
                中午：享用中餐
                <w:br/>
                下午：【西拉木伦特大桥将现代科技与民族文化深度融合】：主桥以128米混凝土双塔双索面钢箱梁斜拉桥造型，形似蒙古族图腾“苏鲁锭”，桥头纹饰融入辽代文化元素，成为向世界展示“中国桥梁”的一张闪亮名片。
                <w:br/>
                【乌兰布统御马场的前世今生】：这里是清朝皇室专属的「木兰秋狝」皇家猎场，康熙、乾隆等帝王曾在此驯养战马、弯弓射猎，见证百年荣耀史诗。如今，这片300年历史的皇家牧场焕发新生，成为国内首屈一指的野外骑行地之一，更是都市人触摸历史、纵马山野的沉浸式体验地。
                <w:br/>
                【让三百年前的帝王战马，驮起现代人的江湖豪情。】
                <w:br/>
                零基础也能驰骋草原？冠军教练团为你护航！（约1小时）​
                <w:br/>
                专业教练团队：累计培养5000+零基础学员，专业马术教练坐镇，从握缰到策马奔腾，解锁飒爽英姿！
                <w:br/>
                赛事级安全保障：国际标准马术装备+全程跟队防护，让你如帝王亲卫般从容策马，女眷也能轻松驾驭！
                <w:br/>
                皇室同款战马：精选蒙古温血马、阿拉伯骏马，兼具爆发力与温顺特质，适配不同体型与骑行需求。
                <w:br/>
                【沉浸式「皇家秋狝」体验】
                <w:br/>
                御林军布阵演练：还原清代围猎场景，化身「贝勒格格」参与模拟狩猎，感受沙场豪情。
                <w:br/>
                【一半泥潭狂飙，一半浪尖起舞】（约20分钟）
                <w:br/>
                从农田到水上网红打卡地，「野趣浮影」颠覆传统拖拉机定义，以水陆两栖、强动力、高颜值和社交裂变基因，打造Z世代追捧的“泥水双栖顶流装备”！
                <w:br/>
                【天地为桌，风物作伴】​
                <w:br/>
                洁白的天幕撑开一方悠然天地。精致下午茶散发着茶香与甜香。微风拂过，河面泛起涟漪。在这里，抛开纷扰，沉浸于休闲时光，尽享美好与安宁。
                <w:br/>
                晚上：享用晚餐
                <w:br/>
                酒店：草原星空木屋墅&amp;草原星空蒙古包（如遇房满、政策原因升级4钻酒店）
                <w:br/>
                活动：篝火歌舞，放烟花，心情要好，生活要嗨，篝火向星辰，所愿皆成真
                <w:br/>
                说明：因受限草原森林防火期，6月20日前篝火晚会、烟花、无法举行，请理解；
                <w:br/>
                交通：大巴
                <w:br/>
                到达城市：赤峰市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草原星空木屋墅/草原星空蒙古包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非遗寻踪·鄂温克森林奇遇
                <w:br/>
              </w:t>
            </w:r>
          </w:p>
          <w:p>
            <w:pPr>
              <w:pStyle w:val="indent"/>
            </w:pPr>
            <w:r>
              <w:rPr>
                <w:rFonts w:ascii="微软雅黑" w:hAnsi="微软雅黑" w:eastAsia="微软雅黑" w:cs="微软雅黑"/>
                <w:color w:val="000000"/>
                <w:sz w:val="20"/>
                <w:szCs w:val="20"/>
              </w:rPr>
              <w:t xml:space="preserve">
                上午：草原元宇宙漫游——游牧时代的诗意栖居（约2-3小时）
                <w:br/>
                早餐后车程前往八吉玛蒙古部落丨非遗之家开启蒙古探秘之旅，体验真实的游牧生活，下马酒献哈达·喂小羊赶小牛·草原射箭·秋千·手工制作·蒙古酸奶·熬奶茶·服装拍照·蒙古歌舞·蒙古搏客摔跤
                <w:br/>
                同时我们特别邀请了内蒙古自治区锡林郭勒盟正蓝旗非遗传承人陶干特木尔团队带您深度了解非遗技术，皮画雕刻·沙嘎游戏·呼麦长调·马头琴·蒙古包搭建等。
                <w:br/>
                陶干特木尔团队目前获3享专利，2项商标，25项版权，1项国家级大赛三等奖，帮助吸纳贫困人口残疾人员等低收入家庭人员2000余人，人均年增收5000余元，大大提高了锡林郭勒盟低收入人群的生活质量。
                <w:br/>
                接下来让我们一同跨过潺潺溪流，穿过葱郁草甸，抵达绝美的白桦林，感受大自然的清新与神秘。草原中散落着“草原珍宝”-玛瑙，请擦亮双眼，仔细寻找这美好的惊喜吧！
                <w:br/>
                赠送：每人一杯游牧咖啡（儿童送酸奶）+奶酪饼
                <w:br/>
                中午：蒙古主题餐厅-烤全羊，奶条，奶酪，奶皮子，歌舞伴宴（不接待其他团队）
                <w:br/>
                下午：【鄂温克驯鹿部落】（约1小时）北国秘境中的“森林使者”
                <w:br/>
                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赠送每人一份苔藓或胡萝卜），让它给您带来福禄寿喜。
                <w:br/>
                让都市人在触摸驯鹿茸毛的温度时，听见古老萨满鼓的震颤，最终将一场旅行升华为对生命共生的永恒叩问。
                <w:br/>
                乘车穿越塞罕坝国家自然保护区，车观中国最大的万亩人工机械林海，前往酒店入住 ；
                <w:br/>
                晚上：晚餐自理
                <w:br/>
                酒店：蔓兰山谷酒店（如遇房满、政策原因调整为维也纳国际酒店）
                <w:br/>
                交通：大巴
                <w:br/>
                景点：鄂温克驯鹿部落、塞罕坝国家自然保护区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蔓兰山谷酒店/维也纳国际酒店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归程拾忆·草原余韵启新章
                <w:br/>
              </w:t>
            </w:r>
          </w:p>
          <w:p>
            <w:pPr>
              <w:pStyle w:val="indent"/>
            </w:pPr>
            <w:r>
              <w:rPr>
                <w:rFonts w:ascii="微软雅黑" w:hAnsi="微软雅黑" w:eastAsia="微软雅黑" w:cs="微软雅黑"/>
                <w:color w:val="000000"/>
                <w:sz w:val="20"/>
                <w:szCs w:val="20"/>
              </w:rPr>
              <w:t xml:space="preserve">
                上午：早餐后结束愉快旅行。这是一次完美旅行，看到了风景、吃到了美食、学到了知识、体验了娱乐、结识了朋友，收获了快乐。
                <w:br/>
                说明：
                <w:br/>
                1、北方山区限速，南站属北京南二环易堵车，未避免误车有时会安排会早出发，如早到达车站请您耐心候车；
                <w:br/>
                2、送站顺序为先送首都机场再送北京南站
                <w:br/>
                如乘飞机人较少司机视情况会沿途安排车辆单独送机，登机牌需自行办理；
                <w:br/>
                3、建议返程车票时间为15：00以后为宜；  
                <w:br/>
                4、承德就地散团，选乘承德出港飞机/高铁自行返程（承德-北京高铁非常方便，1小时即可抵达北京）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1交通：当地全程正规旅游车（座位不分排序、老幼优先，听从导游分配）；
                <w:br/>
                2住宿：入住5晚特色住宿
                <w:br/>
                1晚金山岭长城大酒店&amp;庄普大酒店；
                <w:br/>
                1晚沙漠集装箱温泉酒店；
                <w:br/>
                1晚盛元大酒店&amp;金狮龙沐湾酒店；
                <w:br/>
                1晚草原星空木屋别墅&amp;萨林河大营蒙古包；
                <w:br/>
                1晚蔓兰山谷&amp;维也纳国际；
                <w:br/>
                3餐饮：指定用餐，社会餐厅，餐餐特色，特别体验，共5早6正10人1桌：不用餐不退费；
                <w:br/>
                4景点：行程内所列景点首道门票
                <w:br/>
                5尊享：骑马教学、硬派越野，冲沙越野，无限滑沙，蒙古非遗，草原迎宾，篝火晚会；
                <w:br/>
                6服务：优秀导游、司机为您贴心服务；
                <w:br/>
                7其它：0购物0自费；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报价包含之内以外的一切其它费用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酒店房差：5-6月800元/人，7-8月：1300元/人  房差只补不退，请知晓；
                <w:br/>
                优惠退费：综合报价无退费
                <w:br/>
                报名须知：
                <w:br/>
                1）酒店标间大床不指定，随机排房，草原条件有限，不能与发达地区等同；
                <w:br/>
                2）如遇政策等原因，房满或无法入住，调整为相应级别酒店，请知晓，谢谢；
                <w:br/>
                3）费用包含中活动，为我们公司免费提供，如遇特殊或政策天气原因不能如期进行不退费；
                <w:br/>
                4）请您认真填写意见单，对接待，导游、司机服务，提出宝贵意见以便我社及时更好提高服务质量；
                <w:br/>
                5）不可控等原因，导游在不减少景点的情况下，会根据实际情况对行程游览时间和顺序做出调改，请配合；
                <w:br/>
                6）投诉以在当地所填写意见单为凭证，如有投诉建议当地提出解决，以便公司调查核实后及时更改和调整；
                <w:br/>
                7）请您报名时仔细阅读本行程，出发前仔细阅读出团通知书！根据自身条件选择适合自己的旅游线路；
                <w:br/>
                8）出游过程中，如因自身原因须放弃部分行程的旅游者，视为自愿放弃，无费用退还，放弃行程期间的人身
                <w:br/>
                安全由旅游者自行负责，脱团者须与我处导游或领队签署自愿离团协议。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酒店房差：5-6月800元/人，7-8月：1300元/人  房差只补不退，请知晓；
                <w:br/>
                优惠退费：综合报价无退费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2025-06-22T16:10:17+08:00</dcterms:created>
  <dcterms:modified xsi:type="dcterms:W3CDTF">2025-06-22T16:10:17+08:00</dcterms:modified>
</cp:coreProperties>
</file>

<file path=docProps/custom.xml><?xml version="1.0" encoding="utf-8"?>
<Properties xmlns="http://schemas.openxmlformats.org/officeDocument/2006/custom-properties" xmlns:vt="http://schemas.openxmlformats.org/officeDocument/2006/docPropsVTypes"/>
</file>