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【心悦威海】四日游【特价班】行程单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3晚携程4钻酒店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心悦威海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（我社工作人员出发前一天17:00短信或电话通知具体乘车事项，请注意查看手机，高铁票为电子票，车站售票厅持身份证乘车即可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
                <w:br/>
                2019年5月退役。2020年9月1日，经过维修后抵达威海并永久停泊在这里。自由参观，午餐后结束行程，前往威海站返程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
                <w:br/>
                4.【门票】行程所列大门票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必消：499/人（报名时收取）车导杂费等
                <w:br/>
                儿童收费同成人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昆山南07:14苏州07:44-无锡08:01威海14:18  
                <w:br/>
                去程参考：D2152次
                <w:br/>
                太仓08:01-常熟08:22-张家港08:34-威海14:2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2025-07-08T05:18:12+08:00</dcterms:created>
  <dcterms:modified xsi:type="dcterms:W3CDTF">2025-07-08T05:18:12+08:00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