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【全景北京】五日行程单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3晚天安门酒店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步行天安门2000米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早集合前往高铁站，乘坐高铁前往北京（送站工作人员出发前一天17:00短信或电话通知具体乘车事项，请注意查看手机，高铁票为电子票，车站无需集合，持身份证乘车即可）
                <w:br/>
                接站人员陪同前往酒店办理入住，后可步行前往北京最古老的街区之一【南锣鼓巷】（距离酒店约2000米自由活动，无导游）南锣鼓巷是一条具有深厚历史文化底蕴的名巷，是中国规模最大、品级最高且资源最为丰富的传统棋盘式民居区域，与元大都同期建成，呈南北走向，北起鼓楼东大街，南至平安大街，长787米，宽8米。明朝属昭回靖恭坊，称锣锅巷。清乾隆十五年（1750年）属镶黄旗，称南锣鼓巷。前往数百年悠久历史的商业街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清代大型皇家园林【圆明园】占地350多公顷，兴建于康熙末年和雍正年间，乾隆帝继位后，在圆明园内调整了园林的景观，增添了建筑组群。1860年，英法侵略者纵火焚烧圆明园，圆明园及附近的清漪园、静明园、静宜园、畅春园及海淀镇均被烧。清光绪二十六年（1900年），八国联军侵占北京，圆明园的建筑和古树名木遭到彻底毁灭。清朝灭亡后，圆明园的遗物又长期遭到官僚、军阀、奸商巧取豪夺，1979年，圆明园遗址被列为北京市重点文物保护单位。1988年1月13日，圆明园遗址被国务院公布为第三批全国重点文物保护单位之一。前往游览【天坛】（2小时，含首道大门票）天坛垣墙两重，分为内坛、外坛两部分。主要建筑集中于内坛。坛内主要建筑有祈年殿、皇乾殿、圜丘、皇穹宇、斋宫、无梁殿、长廊、双环万寿亭等，还有回音壁、三音石、七星石等名胜古迹。前往【前门大街】是北京非常著名的商业街。位于京城中轴线，北起前门月亮湾，南至天桥路口。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都有一两个伙计站在店门口招徕过往行人，吆喝声此起彼伏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如遇升旗约满，改为观降旗仪式！早餐后乘车赴延庆，延途游览北京城郊风光，游览被誉为世界八大奇迹之一的【八达岭长城】（约2.5小时），登上888米的好汉坡，体会“不到长城非好汉”的伟人气魄，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，逛北京综合性超市（时间约60分钟）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。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
                <w:br/>
                2.故宫博物院每周一全天闭馆，如遇闭馆则根据实际情况调整行程，敬请谅解。
                <w:br/>
               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外观【清华大学】清大前身清华学堂始建于1911年，1912年更名为清华学校。1928年更名为国立清华大学，新中国成立后，在国家和社会的大力支持下，通过实施“211工程”“985工程”，开展“双一流”建设，清华大学在人才培养、科学研究、社会服务、文化传承创新、国际合作交流等方面都取得了长足进展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（如预约不上则调整为军事博物馆航空博物馆）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。结束行程，乘坐高铁返程！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1.【交通】往返高铁二等座
                <w:br/>
                2.【用车】当地空调旅游车
                <w:br/>
                3.【住宿】携程4钻酒店（升级3晚天安门故宫附近）参考：国际艺苑/景山酒店
                <w:br/>
                4.【门票】含景点首道门票
                <w:br/>
                5.【导游】含中文导游服务
                <w:br/>
                6.【用餐】3早餐2正餐（北京烤鸭+涮羊肉）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景区交通/二次消费：
                <w:br/>
                故宫摆渡车+5D飞跃长城+奥运中华杂技=290元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2025-07-08T01:17:23+08:00</dcterms:created>
  <dcterms:modified xsi:type="dcterms:W3CDTF">2025-07-08T01:17:23+08:00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