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（团队）&lt;倾心丽大香&gt;双飞五晚六日游行程单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一单一团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无锡飞丽江（参考航班GJ8551 11:25-16:25）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▼丽江接机/站，入住丽江
                <w:br/>
                ▼餐：自行品尝当地特色美食
                <w:br/>
                ▼丽江特色美食排行榜：
                <w:br/>
                1.腊排骨 2.水性杨花 3.酥油茶 4.鸡豆凉粉 5.黑山羊火锅 6.三文鱼 7.野生菌火锅 8.杜鹃花炒蛋 9.汽锅鸡 10.过桥米线
                <w:br/>
                ▼人气美食街区推荐：
                <w:br/>
                1.丽江古城四方街  2.七一街小吃一条街 3.花马街4.古城樱花美食广场 
                <w:br/>
                ▼人气餐厅推荐TOP5：
                <w:br/>
                1. 滇厨餐厅·小锅巴纳西美食  推荐指数：☆☆☆☆☆ 人均：¥73，地址：丽江古城饮玉巷中段21号
                <w:br/>
                2.88号小吃店 推荐指数：☆☆☆☆☆ 人均55，地址：丽江古城 五一街兴仁上段88号
                <w:br/>
                3. 金生麗水•喃么牛高原牛肉火锅 推荐指数：☆☆☆☆☆人均56，地址：古城区大研广场
                <w:br/>
                4. 阿婆腊排骨 推荐指数：☆☆☆☆人均85，地址; 五一街兴仁上段38号
                <w:br/>
                5. 滇西王子·梦回丽江传承百年味道：☆☆☆☆人均65，地址：忠义巷149号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玉龙雪山-冰川大索道-蓝月谷风景区-印象丽江-束河古镇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▼早餐后乘车前往游览 “东方瑞士”之称的国家AAAAA级景区【玉龙雪山】风景区（赠送雪山氧气瓶、防寒服）；玉龙雪山是北半球最近赤道终年积雪的山脉，也是纳西族的神山，整个玉龙雪山集亚热带、温带及寒带的各种自然景观于一身，构成独特的“阳春白雪”主体景观。
                <w:br/>
                ▼乘坐【冰川大索道】搭乘冰川大索道抵达海拔4506米，再网上爬一段雪山栈道，抵达海拔4680米，海拔增幅不大，但是请游客注意安全，并且量力而行。
                <w:br/>
                备注：因冰川大索道旺季限票、天气原因和索道检修等因素无法成行，改换云杉坪索道，差价现退。
                <w:br/>
                ▼后游览【蓝月谷风景区】（赠送电瓶车60元/人）。玉龙雪山的水流经到这里，由于地表的矿物质，幻化出迷人的色彩。你也许见过湘西苗寨碧潭的水，见过四川九寨五彩的水，但是这些水与蓝月谷的水比起来，都少了一分淡然的仙气儿。（超过70岁建议不上雪山可改选其他游玩方案).
                <w:br/>
                ▼【印象丽江】是张艺谋导演的大型实景演出，以玉龙雪山背景、纳西族历史为线索是一场涤荡灵魂的演出，看过的人无一例外不感动！
                <w:br/>
                ▼从雪山下来后前往游览【束河古镇】位于丽江古城西北，依山傍水，比大研古镇幽静古朴。古镇后山是玉龙雪山的余脉，山峦青秀缠绵，林木苍翠。镇内大石桥、大觉宫保留完好，壁画描绘了佛教中的人物形，是世界文化遗产丽江古城的重要组成部分，于2005年入选CCTV“中国魅力名镇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双廊古镇-洱海摆渡船-南诏风情岛-磻溪村S湾-洱海生态廊道听风骑行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沿最美的丽大路一路向南抵达大理，游览【双廊古镇】吹着洱海边的风，看大理最美的海景，感受双廊的慢生活，浮世的喧嚣都成了过眼云烟。乘坐【洱海摆渡船】在游轮上，吹风、看海、晒太阳，感受大理恣意生活。登上【南诏风情岛】（游览时间约1小时），岛上风光旖旎，海天一色，风月无边，苍洱百里壮景尽收眼底。
                <w:br/>
                ▼【洱海生态廊道】将沿岸各村连接在一起，使各具特色的白族传统村落，成为“围绕洱海的一串珍珠”。在这里都可以很好地欣赏到，沿着洱海边上还设置有小桥流水、湿地、休闲凉亭和一些服务设施等，是大理旅行最适合选择的一个好地方【洱海生态廊道】包含热门网红打卡点【磻溪村S湾】这里海天一色，环境清幽，公路沿着洱海蜿蜒曲折，在磻溪村这一段，形成了一个好看的S弯，非常适合拍照片和视频。这里不允许机动车驶入，路上骑行的、喂海鸥的、旅拍的、散步、喝咖啡的游客，马路上的民谣歌手也是S湾的一大亮点，小小一段路，有七八个歌手在献唱直播，海风、喜出望外的黄昏，你是温柔本身。【龙龛码头】在龙龛码头，洱海的美景尽收眼底，一片片原生态生长的水杉林，笔直挺拔、倚水而立，成为冬季廊道里一抹最明艳的色彩。
                <w:br/>
                ▼洱海生态廊道听风骑行（包含脚踏车骑行、大合照1张电子照片+每组家庭3张电子照片、每团航拍20秒小视频一个），我在大理，等风也等你。
                <w:br/>
                ▼游览完后入住大理酒店休息。
                <w:br/>
                ▼大理美食推荐：
                <w:br/>
                小吃类：凉鸡米线，乳扇，饵丝，喜洲粑粑。
                <w:br/>
                特色菜：生肉，冻鱼，酸辣鱼，砂锅鱼，汽锅鸡。
                <w:br/>
                特产类：大理饵丝，鱼虾干、乳扇、乳饼、话梅、银器、扎染、大理石制品。
                <w:br/>
                ▼地道白族餐厅推荐TOP5: 
                <w:br/>
                1. 大理段公子·大理古国文化体验店 推荐指数：☆☆☆☆☆人均99，地址：人民路上段与博爱路交叉口处
                <w:br/>
                2. 我在大理等你•方舟胖子厨房 推荐指数：☆☆☆☆☆人均100，地址：人民路下段498号
                <w:br/>
                3. 复兴小院私房菜 推荐指数：☆☆☆☆☆人均59，地址：人民路中段天主教堂路口内行15米
                <w:br/>
                4. 醉香居·私房菜 推荐指数：☆☆☆☆☆ 人均62，地址：复兴路313号文庙旁
                <w:br/>
                5. 双廊渔家小院 推荐指数：☆☆☆☆人均56，地址：双廊文化街中心原双廊完全小学往南50张家巷东巷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大理古城-长江第一湾观景台-虎跳峡-独克宗古城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乘车前往游览金沙江流域内第一个大转弯——【长江第一湾观景台】这里是长江第一个“V”字形大转弯，景致非常壮观
                <w:br/>
                ▼【虎跳峡】中国最深的峡谷之一。在云南省玉龙纳西族自治县（原丽江纳西族自治县）龙蟠乡东北。峡谷长16公里，南岸玉龙雪山主峰海拔5,596米，北岸中甸雪山海拔5,396米，中间江流宽仅30～60公尺。虎跳峡的上峡口海拔1,800公尺，下峡口海拔1,630公尺，两岸山岭和江面相差2,500～3,000公尺，谷坡陡峭，蔚为壮观。江流在峡内连续下跌7个陡坎，落差170公尺，水势汹涌，声闻数里，为世界上最深的大峡谷之一。旧时曾因山崩截断江流，至今尚有崩积物遗留。沿途经过观景台，小中甸牧场抵达香格里拉。
                <w:br/>
                ▼晚餐后游览藏式古城【独克宗古城】，为唐代吐蕃王朝所建，古城布局犹如八瓣莲花，转起吉尼斯世界纪录的最大转经筒，在诵经声中感受藏人的虔诚。
                <w:br/>
                ▼香格里拉美食推荐：
                <w:br/>
                1牦牛干巴  2酥油茶  3牦牛肉火锅  4松茸   5青稞酒  6藏香猪  7土锅鸡  8琵琶肉  9糌粑  10老酸奶
                <w:br/>
                ▼香格里拉餐厅推荐：
                <w:br/>
                1静静的嘛呢石藏餐 推荐指数：☆☆☆☆☆人均78，地址：独克宗古城作巴瑞3号
                <w:br/>
                2塔洛藏餐吧厅  推荐指数：☆☆☆☆☆人均75，地址：仓房街池廊岗7号小白塔旁
                <w:br/>
                3宏宏无烟石板烧烤  推荐指数：☆☆☆☆☆ 人均83，地址：香格里拉市达娃路64号（军分区后门往西100米）
                <w:br/>
                4一品羊酒楼  推荐指数：☆☆☆☆☆人均79，地址：香巴拉大道97号附1号
                <w:br/>
                5舌尖上的小厨师(总店) 推荐指数：☆☆☆☆☆人均105，地址：岗街3号
                <w:br/>
                6在水一方特色火锅   推荐指数：☆☆☆☆人均75，地址：汪池路独克宗古城池廊冈16号月光广场旁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普达措国家森林公园-体验【唐卡】-丽江古城下午茶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▼早餐后前往【普达措国家森林公园】，是世界自然遗产“三江并流”的重要组成部分， 由碧塔海、属都湖和弥里塘亚高山牧场为主要组成部分，园内拥有地质地貌、湖泊湿地、森林草甸、河谷溪流、珍稀动植物等，原始生态环境保存完好，园内风景优美，空气纯净清新，沿着湖畔栈道漫步，感觉轻松惬意。
                <w:br/>
                ▼之后前往体验【唐卡】唐卡是藏族文化中一种独具特色的绘画艺术形式。用明亮的色彩描绘出神圣的佛的世界；颜料传统上是全部采用金、银、珍珠、玛瑙、珊瑚、松石、孔雀石、朱砂等珍贵的矿物宝石和藏红花、大黄、蓝靛等植物为颜料以示其神圣。这些天然原料保证了所绘制的唐卡色泽鲜艳，璀璨夺目，虽经几百年的岁月，仍是色泽艳丽明亮。因此被誉为中国民族绘画艺术的珍品，被称为藏族的”百科全书”也是中华民族民间艺术中弥足珍贵的 非物质文化遗产。
                <w:br/>
                ▼藏族民居极具特色，藏南谷地的碉房、藏北牧区的帐房、雅鲁藏布江流域林区的木构建筑各有特色。
                <w:br/>
                ▼后乘车返回丽江
                <w:br/>
                ▼回到丽江后前往游览世界文化遗产，有着“高原姑苏”之称的【丽江古城】，古城巧妙地利用了地形，走街入院，古城建筑全为院落民居，房屋构造简单粗犷，而庭院布置和房屋细部装饰丰富而细腻，形成人与自然的美好和谐。▼赠送下午茶 (精致纳西点心3-4样，普洱茶）（备注：赠送项目不去费用不退）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丽江飞无锡（参考航班GJ8552 15:55-20:40）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大交通：含无锡丽江往返含税经济舱费用，含每人每件20KG行李额
                <w:br/>
                住宿标准：丽江当地携程五钻酒店/客栈（2间）
                <w:br/>
                参考酒店：
                <w:br/>
                7月5日：丽江开臣酒店；
                <w:br/>
                7月6日：丽江开臣酒店；
                <w:br/>
                7月7日：大理悦云雅阁度假酒店；
                <w:br/>
                7月8日：香格里拉第5颗陨石光年酒店高级供氧房；
                <w:br/>
                7月9日：丽江开臣酒店
                <w:br/>
                备注：如遇特殊原因导致不能安排备选酒店时，我社有权安排同级别、同标准的其他酒店
                <w:br/>
                用餐标准：含 5早 0 正、儿童不占床不含早餐；不含正餐，工作人员会推荐当地美食；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安全标准：旅行社已为游客购买了云南旅游组合保险（旅行社责任险）。
                <w:br/>
                导游标准：司兼导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因奇数出行人数而产生的单房差价；
                <w:br/>
                2.  按儿童报名超规定标准所产生的餐费、门票、床位费；
                <w:br/>
                3.  自由活动期间车辆、导游服务及个人消费；
                <w:br/>
                4.  非免费餐饮、洗衣、电话、饮料、烟酒、付费电视、行李搬运等；
                <w:br/>
                5.  因交通延误、罢工、大风、大雾、大雪、航班取消或延期等不可抗拒因素所产生的额外费用；
                <w:br/>
                6.  因旅游者违约、自身过错、自身疾病，导致的人身财产损失而额外支付的费用；
                <w:br/>
                7.  费用包含中未提到的其它费用：如特殊门票、游船（轮）、景区内二道门票、观光车、电瓶车、缆车、索道、动车票等费用。
                <w:br/>
                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2025-07-08T07:16:44+08:00</dcterms:created>
  <dcterms:modified xsi:type="dcterms:W3CDTF">2025-07-08T07:16:44+08:00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