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中朝边境·黑吉辽 东北三省全景双卧9日 两国·三省·五城·20景行程单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00317497172308J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玩法大升级：一次打卡三省（黑吉辽）两国边境（中国+朝鲜）三大民族（满朝汉）
                <w:br/>
                五城一起游：边境省会网红5A联游，盛京古都·沈阳，中朝边境·丹东，延边州长白山脚下·二道白河，黑龙江C位·牡丹江，东方小巴黎·哈尔滨
                <w:br/>
                更舒适适老：科学合理的线路规划，不走回头路，慢走漫游深度游览
                <w:br/>
                潮流大热门：别人玩的我全有，别人没有的我更全，特别包含：中朝边境丹东，俄罗斯风情小镇横道河子
                <w:br/>
                口碑地道美食：区别传统团餐，全面升级10菜1汤，享5大特色餐。辽式东北菜/丹东特色宴/地道东北菜/朝鲜族特色/老哈八大碗
                <w:br/>
                精选好住宿：全程优选商务酒店，干净舒适休息有保证
                <w:br/>
                贴心礼相赠：长白山林下参1份、精美套娃1套、（免费品尝俄罗斯巧克力）
                <w:br/>
                高品质承诺：独家定制行程，别处找不到，有别于浩浩荡荡的专列团，中途全程汽车，省却背着大包小包行李挤火车的辛苦！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精彩东北全景游，一次旅行抵别人三次
                <w:br/>
                北国风光，岂止于大！好一幅美丽的山水画卷
                <w:br/>
                从盛京沈阳到中朝边境丹东
                <w:br/>
                从长白圣山到牡丹江镜泊湖横道河子
                <w:br/>
                流光溢彩东方小巴黎哈尔滨
                <w:br/>
                【辽宁·沈阳】沈阳故宫/张氏帅府/满清一条街/赵四小姐楼
                <w:br/>
                【辽宁·丹东】鸭绿江断桥/安东老街/河口景区/鸭绿江游船/隔江相望朝鲜
                <w:br/>
                【吉林·长白山】长白山北坡（天池/绿渊潭/长白瀑布/聚龙温泉）
                <w:br/>
                【黑龙江·牡丹江】镜泊湖/吊水楼瀑布/横道河子/中东铁路机车库
                <w:br/>
                【黑龙江·哈尔滨】圣索非亚教堂/太阳岛公园/中央大街/滨州铁路桥/防洪纪念塔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自行前往火车站，搭乘火车硬卧前往盛京沈阳。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抵达沈阳
                <w:br/>
              </w:t>
            </w:r>
          </w:p>
          <w:p>
            <w:pPr>
              <w:pStyle w:val="indent"/>
            </w:pPr>
            <w:r>
              <w:rPr>
                <w:rFonts w:ascii="微软雅黑" w:hAnsi="微软雅黑" w:eastAsia="微软雅黑" w:cs="微软雅黑"/>
                <w:color w:val="000000"/>
                <w:sz w:val="20"/>
                <w:szCs w:val="20"/>
              </w:rPr>
              <w:t xml:space="preserve">
                抵达后，司机接站，入住酒店，后自由活动。
                <w:br/>
                备注：如整团客人火车时间上午抵达，导游可把第三天行程提前到今日游览，不单独通知。
                <w:br/>
                早抵达的客人沈阳自由行推荐：
                <w:br/>
                景点推荐：九•一八”历史博物馆、北陵公园、中街、老北市场等（打车费用20左右）
                <w:br/>
                餐饮推荐：老四季抻面馆、马家烧麦、老边饺子、西塔大冷面、李连贵熏肉大饼等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沈阳-丹东/通化（240KM，约3H）
                <w:br/>
              </w:t>
            </w:r>
          </w:p>
          <w:p>
            <w:pPr>
              <w:pStyle w:val="indent"/>
            </w:pPr>
            <w:r>
              <w:rPr>
                <w:rFonts w:ascii="微软雅黑" w:hAnsi="微软雅黑" w:eastAsia="微软雅黑" w:cs="微软雅黑"/>
                <w:color w:val="000000"/>
                <w:sz w:val="20"/>
                <w:szCs w:val="20"/>
              </w:rPr>
              <w:t xml:space="preserve">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丹东-二道白河（510KM，约6.5H）
                <w:br/>
              </w:t>
            </w:r>
          </w:p>
          <w:p>
            <w:pPr>
              <w:pStyle w:val="indent"/>
            </w:pPr>
            <w:r>
              <w:rPr>
                <w:rFonts w:ascii="微软雅黑" w:hAnsi="微软雅黑" w:eastAsia="微软雅黑" w:cs="微软雅黑"/>
                <w:color w:val="000000"/>
                <w:sz w:val="20"/>
                <w:szCs w:val="20"/>
              </w:rPr>
              <w:t xml:space="preserve">
                【朝鲜民俗文化馆】（游览约1小时）以朝鲜族为主线背景，从他们的等级制度，日常起居，居住环境、饮食习惯和穿字风格等方面了解，从而进入神秘的朝鲜国度。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长白山-敦化/牡丹江（140KM，约2H）
                <w:br/>
              </w:t>
            </w:r>
          </w:p>
          <w:p>
            <w:pPr>
              <w:pStyle w:val="indent"/>
            </w:pPr>
            <w:r>
              <w:rPr>
                <w:rFonts w:ascii="微软雅黑" w:hAnsi="微软雅黑" w:eastAsia="微软雅黑" w:cs="微软雅黑"/>
                <w:color w:val="000000"/>
                <w:sz w:val="20"/>
                <w:szCs w:val="20"/>
              </w:rPr>
              <w:t xml:space="preserve">
                【长白山北坡】（游览约4小时）天池以北被称为北坡景区，北坡景区的长白山瀑布、聚龙温泉都是经典的地质奇观，还可乘坐倒站车体验急速过弯道，然后在峻峭的主峰上俯瞰天池美景。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2、长白山景区预约制，如北坡没有票则改为西坡游览，如西坡无票，改为二道白河镇内其他景点
                <w:br/>
                3、长白山景区预约制，存在不同时间上山可能，导游无法陪同游览，敬请谅解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敦化/牡丹江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敦化/牡丹江-镜泊湖（130KM）-横道河子（约130KM）-哈尔滨（约410KM）
                <w:br/>
              </w:t>
            </w:r>
          </w:p>
          <w:p>
            <w:pPr>
              <w:pStyle w:val="indent"/>
            </w:pPr>
            <w:r>
              <w:rPr>
                <w:rFonts w:ascii="微软雅黑" w:hAnsi="微软雅黑" w:eastAsia="微软雅黑" w:cs="微软雅黑"/>
                <w:color w:val="000000"/>
                <w:sz w:val="20"/>
                <w:szCs w:val="20"/>
              </w:rPr>
              <w:t xml:space="preserve">
                【世界的火山熔岩堰塞湖—镜泊湖】（游览约1小时）国家5A级旅游区，它是由于万年前火山喷发而形成的，中国最大、世界第二大的高山堰塞湖，宛如陶渊明笔下的世外桃源。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横道河子镇】（游览约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油画村】【涂鸦墙】当西洋艺术遇见街头艺术，是鲁迅美术学院等7家美院的写生基地，不时有主题展，另有一些私人根雕、铜器等手工作坊，街墙上也挂着一幅幅油画，其中有描绘“二战”末期苏联红军在横道河子受降日军的作品——那是这座小镇的另一段历史。
                <w:br/>
                【俄罗斯老街】【俄式木屋】异域风情的绝妙气质，假装自己在俄罗斯，老街两侧尽是黄白相间的小砖房，都为当年中东铁路职工的寓所，有几间俄式木刻楞，比起老街一带更有生活气息。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
                <w:br/>
              </w:t>
            </w:r>
          </w:p>
          <w:p>
            <w:pPr>
              <w:pStyle w:val="indent"/>
            </w:pPr>
            <w:r>
              <w:rPr>
                <w:rFonts w:ascii="微软雅黑" w:hAnsi="微软雅黑" w:eastAsia="微软雅黑" w:cs="微软雅黑"/>
                <w:color w:val="000000"/>
                <w:sz w:val="20"/>
                <w:szCs w:val="20"/>
              </w:rPr>
              <w:t xml:space="preserve">
                【圣.索非亚教堂广场】（外观，游览约20分钟）建于1907年拜占庭风格的东正教教堂，是远东最大的东正教教堂，去观赏俄罗斯传统的有着“帐篷顶、洋葱头”造型的是拜占庭造的一座罗马纪念馆，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【太阳岛公园】（游览约30分钟）AAAAA级景区，游览太阳湖，太阳岛山，太阳石前拍照留影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根据火车时间前往火车站，搭乘火车返回（统一送站）。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
                <w:br/>
              </w:t>
            </w:r>
          </w:p>
          <w:p>
            <w:pPr>
              <w:pStyle w:val="indent"/>
            </w:pPr>
            <w:r>
              <w:rPr>
                <w:rFonts w:ascii="微软雅黑" w:hAnsi="微软雅黑" w:eastAsia="微软雅黑" w:cs="微软雅黑"/>
                <w:color w:val="000000"/>
                <w:sz w:val="20"/>
                <w:szCs w:val="20"/>
              </w:rPr>
              <w:t xml:space="preserve">
                抵达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交通：出发地—沈阳、哈尔滨—出发地往返火车硬卧（可自费升级飞机）
                <w:br/>
                火车票铺位说明：
                <w:br/>
                提前30天报名：免费升级中下铺，没有上铺；30天内报名，优先中下铺不保证；
                <w:br/>
                特殊班期会出中转火车票，保证衔接；如需保证往返下铺+往返+300元/人
                <w:br/>
                用车：严格挑选有资质、手续全正规旅游空调车、保证每人一正座
                <w:br/>
                住宿：全程双人标准间（干净卫生，独立卫浴，相当于经济型连锁酒店标准）
                <w:br/>
                用餐：含6早5正，全程正餐升级10菜1汤，餐标30/人，不吃不退费用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1、全程不含景点门票，报名时收取：
                <w:br/>
                660周岁下453元；60-64周岁297元；65-69周岁184元；70周岁上120元；
                <w:br/>
                特殊证件：残疾证120元；退役军人120元
                <w:br/>
                特殊证件需导游接团后第一时间给导游，证件真实，门票需要景区现场购票
                <w:br/>
                行程内所列景点门票需要自理明细如下（生日需要精确到日）
                <w:br/>
                景点名称	60 周岁以下	60-64 周岁	65-69 周岁	70 周岁以上
                <w:br/>
                沈阳故宫	50	25	25	0
                <w:br/>
                张氏帅府	48	24	24	0
                <w:br/>
                鸭绿江断桥	30	15	15	0
                <w:br/>
                鸭绿江游船	120	120	120	120
                <w:br/>
                长白山北坡	105	63	0	0
                <w:br/>
                镜泊湖	100	50	0	0
                <w:br/>
                合计	453	297	184	120
                <w:br/>
                <w:br/>
                2、必乘小交通，报名时收取：
                <w:br/>
                边境小火车120+长白山35+85+80＋镜泊湖30+太阳岛30，合计380元/人
                <w:br/>
                3、个人消费（如酒店内洗衣、理发、电话、传真、收费电视等个人消费。）；
                <w:br/>
                4、单间差或加床费用；
                <w:br/>
                5、行程之外火车上用餐费用、自由活动期间的餐食费用及交通费用；
                <w:br/>
                6、因交通延误、取消等意外事件或瘟疫、自然灾害等不可抗力导致的额外费用；
                <w:br/>
                7、因旅游者违约、自身过错、自身疾病等导致的人身财产损失而额外支付的费用；
                <w:br/>
                8、旅游人身意外保险（强烈建议游客自行购买）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哈尔滨1土特产超市</w:t>
            </w:r>
          </w:p>
        </w:tc>
        <w:tc>
          <w:tcPr/>
          <w:p>
            <w:pPr>
              <w:pStyle w:val="indent"/>
            </w:pPr>
            <w:r>
              <w:rPr>
                <w:rFonts w:ascii="微软雅黑" w:hAnsi="微软雅黑" w:eastAsia="微软雅黑" w:cs="微软雅黑"/>
                <w:color w:val="000000"/>
                <w:sz w:val="20"/>
                <w:szCs w:val="20"/>
              </w:rPr>
              <w:t xml:space="preserve">哈尔滨1土特产超市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松花江游船120元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梦幻森林夜景198元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北铁锅炖+二人转演绎198元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观光漂流220元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镜泊湖火山大峡谷280元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室内冰灯+跨江缆车360元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2025-07-08T08:02:34+08:00</dcterms:created>
  <dcterms:modified xsi:type="dcterms:W3CDTF">2025-07-08T08:02:34+08:00</dcterms:modified>
</cp:coreProperties>
</file>

<file path=docProps/custom.xml><?xml version="1.0" encoding="utf-8"?>
<Properties xmlns="http://schemas.openxmlformats.org/officeDocument/2006/custom-properties" xmlns:vt="http://schemas.openxmlformats.org/officeDocument/2006/docPropsVTypes"/>
</file>