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港澳-暑期轻奢港珠澳纵享双乐园/无锡澳港/双飞5日行程单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0031749284479Xo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w:br/>
                无锡/澳门 ZH9097 09:30-12:10
                <w:br/>
                香港/无锡 ZH9096 12:30-15:05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 珠海 澳门 港珠澳大桥 维多利亚港  珠海长隆海洋王国  大三巴牌坊 威尼斯人 双飞5日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 珠海 澳门 港珠澳大桥 维多利亚港  珠海长隆海洋王国  大三巴牌坊 威尼斯人 双飞5日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无锡-澳门-珠海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初次来可以带孩子打卡澳门地标。(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★【新老葡京地标打卡】拍一张赌王同款照片，坐等暴富。背景一样，前途无量，姿势一样，成功一半。新葡京大厦大厅陈列着“赌王”何鸿燊的收藏品，每一件都价值不菲。
                <w:br/>
                ★【金莲花广场】又称莲花广场，位于澳门新口岸高美士街、毕仕达大马路及友谊大马路之间。
                <w:br/>
                ★【澳门大学】澳门大学简称澳大，是澳门第一所现代大学，也是澳门唯一的公立综合性大学。
                <w:br/>
                ★ 【官也街】官也街西北起自消防局前地,东南止于施督宪正街与告利雅施利华街交界处,全长 121 米,宽 5 米，以澳门第 81 任总督名称命名。它是氹仔旧城区的重要组成街道之一，同时也是远近闻名的手信一条街。带孩子打卡彩色房子，美食一条街好吃好玩。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
                <w:br/>
                澳门游览结束前往珠海，入住珠海酒店。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珠海星城酒店或嘉远世纪酒店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含门票）位于广东省珠海市香洲区横琴镇，是长隆国际海洋度假区内的一个海洋主题公园。长隆海洋王国由海豚湾、海洋奇观、雨林飞翔、极地探险、海象山、英雄岛、横琴海、海洋大街8个分区组成，汇集海洋动物、大型演艺、游乐设施为一体。雨林飞翔以惊险刺激为主；海洋奇观以娱乐观赏为主；英雄岛适合儿童游乐及合家游玩；海豚湾以海豚观赏为主；极地探险以冰雪设计为主；海象山以水为主题；横琴海以表演为主；海洋大街以迎宾、观光、购物休闲为主。全球首创珍贵动物展区与大型游乐设施相结合的独特设计，全面整合珍稀的极地和海洋动物、顶尖的游乐设备以及花车大巡游、烟花汇演《海洋保卫战》等精彩的大型演艺，吸引了海内外不同年龄层的游客，成为全球主题乐园的新典范。指定时间集合返回酒店休息。 参考园内表演时间：海豚剧场 12:00 15:30 17:00、白鲸剧场 12:30 14:0016:45、5D城堡影院(卡卡大冒险)11:30-14:00(每30分钟一场)15:00-18:00(每60分钟一场)、海狮剧场13:00 16:00 18:00、水上飞人大汇演16:00、海洋夜光大巡游19:15、海洋大巡游15:00、海洋幻彩烟花秀20:00、超级猛猖大巡游17:00；以实际园内公布为准。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珠海星城酒店或嘉远世纪酒店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珠海-香港
                <w:br/>
              </w:t>
            </w:r>
          </w:p>
          <w:p>
            <w:pPr>
              <w:pStyle w:val="indent"/>
            </w:pPr>
            <w:r>
              <w:rPr>
                <w:rFonts w:ascii="微软雅黑" w:hAnsi="微软雅黑" w:eastAsia="微软雅黑" w:cs="微软雅黑"/>
                <w:color w:val="000000"/>
                <w:sz w:val="20"/>
                <w:szCs w:val="20"/>
              </w:rPr>
              <w:t xml:space="preserve">
                第3天:珠海-香港                       
                <w:br/>
                用餐：早餐、午餐香港特色茶餐厅简餐         住宿：香港南湾如心度假酒店
                <w:br/>
                早餐后前往香港，开始游览：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逢星期二休馆）
                <w:br/>
                ★【旺角街市】香港旺角是香港著名的繁华地区之一,位于九龙半岛的南部。它是香港的购物、娱乐和美食中心,拥有众多的商店、餐馆和旅游景点。
                <w:br/>
                ★【尖沙咀1881】"1881"位于香港九龙尖沙咀广东道2号。前身是尖沙咀旧水警总部，外貌古典而大气，因建于1881年而得名。
                <w:br/>
                ★【香港钟楼】香港钟楼高 45 米，建于 1915 年，是蒸汽火车时代的标志，被视为九龙的地标。
                <w:br/>
                ★【天星小轮游维多利亚港】欣赏世界三大天然良港之一维多利亚港。感受香港动感之都，令您的香港之旅摇曳生姿。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A线：香港一天自由活动 
                <w:br/>
                全天不含车导餐 自由随心一整天
                <w:br/>
                有兴趣的可自行前往： 
                <w:br/>
                【赤柱】赤柱半岛位于港岛南端，介于浅水湾与石澳之间，而以赤柱大街为中心的赤柱小镇，有着海风徐徐的港湾沙滩、历史悠久的古建寺庙、自由热闹的市集和酒吧街，中西文化在这里和谐交融，组成了一个斑斓美丽的海滨小镇。
                <w:br/>
                【长洲岛】香港著名的旅游景点之一，岛上有不少观光名胜，例如张保仔洞、北帝庙和长洲石刻等；而渡轮码头沿岸一带则海鲜食肆林立。
                <w:br/>
                【南丫岛】南丫岛是中国香港境内的第三大岛屿，面积仅次于大屿山和香港岛。岛屿位于香港之南，形状像汉字的"丫"，因此得名为"南丫岛"。南丫岛是著名演员周润发出生地。由中环码头乘游船抵达榕树湾码头，榕树湾大街上有很多异域风情的小餐馆、酒吧和特色的工艺品店铺，在品尝美食的同时，人们还可以欣赏美丽的海景。
                <w:br/>
                【体验叮叮车】这种全世界只有香港岛才有的交通工具，实际上是一种双层有轨电车，由于开车时司机踩到踏脚车子会发出"叮叮、叮叮……"的声音而著名，故人们喊它"叮叮车"。乘坐岁月感满满的叮叮车，伴随着清脆的“叮叮”声，百年香港瞬间浮现于脑海。叮叮车已成为香港一个重要的文化符号，深受香港人喜爱。
                <w:br/>
                【坚尼地城】起初写作坚弥地城，俗称“西环尾”意即西环的尽头，南面背靠摩星岭，北面前临卑路乍湾，西面与大小青洲隔海相望，东面与石塘咀相连。它的范围包括西宁街至卑路乍街与皇后大道西交界位。它是当地较早期被开发的地区之一。
                <w:br/>
                <w:br/>
                B线：香港迪士尼乐园（含门票）畅玩一整天
                <w:br/>
                ★【香港迪士尼乐园】位于新界大屿山，占地126公顷，是全球第五座、亚洲第二座、中国第一座迪士尼乐园。乐园分为7个主题园区，其中灰熊山谷和迷离庄园为全球独有。园区内设有主题游乐设施、娱乐表演、互动体验、餐饮服务、商品店铺及小食亭。此外，乐园每天晚上会呈献巡游表演节目及烟花汇演。（含酒店/迪士尼往返接送用车服务）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住宿：2晚香港4钻酒店连住，2晚珠海4钻酒店连住；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儿童：仅含机票、车位、正餐费及儿童门票，其他均不含。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港澳酒店房间小敬请谅解，如产生单人需补退房差（根据出发日期现询）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详情电询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详情电询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2025-06-13T19:32:41+08:00</dcterms:created>
  <dcterms:modified xsi:type="dcterms:W3CDTF">2025-06-13T19:32:41+08:00</dcterms:modified>
</cp:coreProperties>
</file>

<file path=docProps/custom.xml><?xml version="1.0" encoding="utf-8"?>
<Properties xmlns="http://schemas.openxmlformats.org/officeDocument/2006/custom-properties" xmlns:vt="http://schemas.openxmlformats.org/officeDocument/2006/docPropsVTypes"/>
</file>