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夏日无酷暑！感受来自冰雪般的清凉盛夏 0°雪山·激流回旋 【五星酒店·极速心跳】清凉桐庐 VIP燃情纯玩②日A线行程单</w:t>
      </w:r>
    </w:p>
    <w:p>
      <w:pPr>
        <w:jc w:val="center"/>
        <w:spacing w:after="100"/>
      </w:pPr>
      <w:r>
        <w:rPr>
          <w:rFonts w:ascii="微软雅黑" w:hAnsi="微软雅黑" w:eastAsia="微软雅黑" w:cs="微软雅黑"/>
          <w:sz w:val="20"/>
          <w:szCs w:val="20"/>
        </w:rPr>
        <w:t xml:space="preserve">第四纪冰川遗址-亚洲激流运动巅峰之作 一价全含！赠价值298元景区门票+1早2正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0051749026988zp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度假指数☆☆☆☆☆
                <w:br/>
                ————超长8公里奇异峡谷、199米断崖式垂直落差，1000万方磅礴水量，尖叫声响彻山谷！释放压力！难忘之旅——————
                <w:br/>
                ※——精选入住携程四钻品质酒店/赠自助早餐
                <w:br/>
                ※——赠1早2正餐、一价全含、无必消门票、景交、用餐
                <w:br/>
                ※——清凉盛夏 沉浸17°清凉天子洞奇诡无比洞天世界
                <w:br/>
                ※——打卡芦茨湾风情小镇、感受富春桐庐惬意时光~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刺激指数☆☆☆☆☆
                <w:br/>
                度假指数☆☆☆☆☆
                <w:br/>
                ————超长8公里奇异峡谷、199米断崖式垂直落差，1000万方磅礴水量，尖叫声响彻山谷！释放压力！难忘之旅——————※——精选入住携程四钻品质酒店/赠自助早餐※——赠1早2正餐、一价全含、无必消门票、景交、用餐
                <w:br/>
                ※——清凉盛夏 沉浸17°清凉天子洞奇诡无比洞天世界
                <w:br/>
                ※——打卡芦茨湾风情小镇、感受富春桐庐惬意时光~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苏州-出发
                <w:br/>
              </w:t>
            </w:r>
          </w:p>
          <w:p>
            <w:pPr>
              <w:pStyle w:val="indent"/>
            </w:pPr>
            <w:r>
              <w:rPr>
                <w:rFonts w:ascii="微软雅黑" w:hAnsi="微软雅黑" w:eastAsia="微软雅黑" w:cs="微软雅黑"/>
                <w:color w:val="000000"/>
                <w:sz w:val="20"/>
                <w:szCs w:val="20"/>
              </w:rPr>
              <w:t xml:space="preserve">
                早上约定时间、地点集合、一路欢声笑语后，抵达山水【桐庐】，游览【雪山激流回旋皮筏漂流】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w:br/>
                <w:br/>
                1、1.4m以下，60周岁以上不能参加此漂流；
                <w:br/>
                2、精神病、心脏病、高血压、癫痫等疾病患者、醉酒者、孕妇请勿参加漂流活动。
                <w:br/>
                3、漂流比“湿身”，请自带一套换洗衣物。
                <w:br/>
                〖因漂流会受天气水量或人流等影响可调整游览顺序：如雪山漂流无法进行更换同级别雅鲁漂流/桃花坞漂流等、给您带来不便敬请谅解，均无差价退还〗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早餐后游览【清凉避暑·七彩溶洞·山水明珠·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后前往【芦茨湾风情小镇】（赠送浏览）夏天的芦茨，流光溢彩，风情万种。竹韵、松声、波光、云影、鱼趣，漫步徜徉在芦茨的山山水水间，令人仿佛置身梦中。此地除了山花锦绣，风景宜人，而且还历史悠久，人杰地灵，文化底蕴深厚，乃晚唐诗人方干故里。又因着方干的裔孙中曾出过十八个进士，故又有“进士之乡”的美称，与东汉古迹严子陵钓台隔江相望。这里民风纯朴，民俗文化、民间手工艺丰富多彩，还有保留较完整的具有历史传统特色的古迹：古街、古巷、古道、古桥、古民居，宗祠、寺庙，百步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入住携程四钻品质酒店（如产生单人房差需补200元/人/晚）
                <w:br/>
                【 门 票 】	行程中已含或赠送景点
                <w:br/>
                【 用 餐 】	占床者赠送自助早餐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无必消自理！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2025-07-08T07:58:07+08:00</dcterms:created>
  <dcterms:modified xsi:type="dcterms:W3CDTF">2025-07-08T07:58:07+08:00</dcterms:modified>
</cp:coreProperties>
</file>

<file path=docProps/custom.xml><?xml version="1.0" encoding="utf-8"?>
<Properties xmlns="http://schemas.openxmlformats.org/officeDocument/2006/custom-properties" xmlns:vt="http://schemas.openxmlformats.org/officeDocument/2006/docPropsVTypes"/>
</file>