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日本全景本州+大阪一天自由6日游行程单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0011749000413Mk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CA857 上海-大阪 12:00-15:25 
                <w:br/>
                CA920 东京-上海 20:00-22:25
                <w:br/>
                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1：特别安排大阪一天自由活动，大阪两晚连住，游玩更舒适。
                <w:br/>
                2:双点进出，不走回头路，少跑700公里，游玩更轻松；
                <w:br/>
                3:苏锡常自组，一价全含，无套路，游玩更放心；
                <w:br/>
                4：晚班机回程，加多一天自由活动，游玩更划算。
                <w:br/>
                5:出境wifi，国内机场接送（苏州周边市区），签证全含，游玩更贴心；
                <w:br/>
                6:升级一晚温泉酒店，含酒店自助晚餐，游玩更有性价比。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1：特别安排大阪一天自由活动，大阪两晚连住，游玩更舒适。
                <w:br/>
                2:双点进出，不走回头路，少跑700公里，游玩更轻松；
                <w:br/>
                3:苏锡常自组，一价全含，无套路，游玩更放心；
                <w:br/>
                4：晚班机回程，加多一天自由活动，游玩更划算。
                <w:br/>
                5:出境wifi，国内机场接送（苏州周边市区），签证全含，游玩更贴心；
                <w:br/>
                6:升级一晚温泉酒店，含酒店自助晚餐，游玩更有性价比。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上海-大阪，接机，入住酒店
                <w:br/>
                参考航班：CA857 上海-大阪 12:00-15:25 （以实际出票为准）
                <w:br/>
                根据航班时间提前前往机场，办理赴日登机手续，搭乘国际航班前往日本，抵达后入住酒店。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当地3-4星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大阪：全天自由活动（不含车导）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大阪全天自由活动（不含车导）
                <w:br/>
                推荐行程:
                <w:br/>
                【大阪城公园】（不登城）历史悠久的大阪城，系丰臣秀吉于1586年所建，是由雄伟的石墙砌造而成，大阪城公园内城中央耸立着大阪城的主体建筑天守阁，巍峨宏伟，镶铜镀金，十分壮观。登上高五层八阶的天守阁，可以瞭望整个大阪市。如今大阪城已被定为特别史迹。城内的历史博物馆里保存有丰臣秀吉的木像、武器和美术作品等。
                <w:br/>
                【通天阁】通天阁位于大阪新世界的北部，总高103米。它虽然不比东京塔那么迷人梦幻，但都是由建筑师内藤多仲设计的。柯南剧场版《世纪末的魔术师》中怪盗基德在暗语中所指的“天空楼阁”就是通天阁。
                <w:br/>
                【黑门市场】大阪，由于是众多日本经典料理（大阪烧、炸串、章鱼小丸子等）的源发地，而被日本人视为“日本的厨房”。而黑门市场，又被称作“大阪的厨房”。
                <w:br/>
                600米长的市场挤着近200家的商店，他们经营着各类肉制品、海鲜、蔬果、家居用品等生活所需，大阪人每天都会来这里采购非常新鲜的海产或是蔬菜，黑门市场是很能体现日本大众生活的地方。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
                <w:br/>
                【道顿堀】大阪美食的代表地点。在这里各种美食的招牌每天都招来川流不息的人潮，最有名的大螃蟹招牌更是道顿崛美食街的标志，尤其是当夜晚来临，闪烁的霓虹灯更是诱人。许多著名的小吃像金龙拉面、章鱼烧、回转寿司、河豚肉等在这都可以吃到。
                <w:br/>
                自由行推荐：
                <w:br/>
                大阪必去景点 
                <w:br/>
                心斋桥：几乎汇集了日本本土80％以上的化妆护肤品，买买买必去； 
                <w:br/>
                道顿堀：有数不清的美食还有免税店、游戏厅，非常适合餐饮、休闲； 
                <w:br/>
                黑门市场：有摊贩现烤食物，通常是海鲜，如各种鱼类、八爪鱼和帆立贝等； 
                <w:br/>
                大阪城公园：一片安静祥和的画面。络绎不绝的锻炼者，可爱的秋田犬 ；
                <w:br/>
                大阪环球影城：超热门的游乐场，霍格沃兹和小黄人园区必玩；
                <w:br/>
                大阪美食推荐：
                <w:br/>
                寿司：新鲜的生鱼片配上米饭，美味无比；
                <w:br/>
                大阪烧：本地特色美食，多种口味供选择；
                <w:br/>
                章鱼烧：外酥里嫩，内馅有章鱼，口味绝佳；
                <w:br/>
                烧肉：类似烤肉架的烧烤美食，是大阪人的zui爱；
                <w:br/>
                拉面：日本拉面的代表之一，各种口味和风格供选择；
                <w:br/>
                甜点与饮品：五感（Gokan）、日式烘焙甜点，好吃好吃。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当地3-4星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京都：金阁寺-祇园-奈良公园-东大寺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日本金阁寺（正式名称为鹿苑寺）是位于京都府京都市北区的临济宗相国寺派寺院，始建于1397年，由室町幕府第三代将军足利义满将原西园寺家族的山庄改建而成。其核心建筑舍利殿因外墙覆满金箔而得名“金阁”，寺名则源自足利义满的法号“鹿苑院殿”。金阁寺融合了贵族、武士与禅宗文化，是日本北山文化的象征，1994年被列入世界文化遗产名录。
                <w:br/>
                <w:br/>
                【祗园】祇园位于八坂神社前、鸭川到东大路通之间的四条通沿街，是京都有名的艺伎区。白天你可以在茶室、餐厅里消遣或者逛逛土特产商店，到了傍晚灯笼闪烁时，还经常会碰到行色匆匆的艺伎与你擦肩而过。古朴的建筑这里的街道和建筑大多维持着旧时的样貌，是感受京都古韵的好地方。窄而深的木制町屋结构很有特色，从正面看起来只有5、6米宽的房子，很可能深达20多米。花见小路与四条通相交、一直延伸到建仁寺的花见小路是祇园人气颇高的街道，你会看到一间间门面精巧、各具特色的茶屋、料理屋，有不少还是专做怀石料理的高级餐馆。透过木格子窗与入口布帘的细缝，隐约可见屋内客人谈笑的身影。
                <w:br/>
                <w:br/>
                【奈良公园】占地5.25平方公里，堪称世界上数一数二的大公园。奈良的所有名胜古迹都在这座公园范围内。公园内巨树丛立，还有历史悠久的古迹、花草、山林及岩石等；另有驯鹿成群，共有1200多只，散布于山间、林下或寺庙的池畔，是奈良观光的象征。这里不仅是春季的赏樱胜地,秋日来著名的奈良公园看红叶喂小鹿一样很有意思。
                <w:br/>
                【东大寺】（外观）世界文化遗产，是日本寺院的总寺，752年圣武天皇为了祀奉大佛而建的，被列入了世界文化遗产，历史上两次火灾烧毁了建筑，现在的建筑是1692年重建，它只有原有建筑的三分之二大，寺内的大佛殿是世界上最大的木造古建筑，殿内供奉着一尊16米高的卢舍那佛像，是世界上最大的青铜佛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当地3-4星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富士山：富士山五合目-忍野八海-河口湖-地震体验馆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美丽的富士山是日本的象征，海拔3776米，是日本的最高山峰，日本人奉它为圣岳、不二山，多少年来一直是日本文学家、艺术家们讴歌的主题。在日本，人们认为登上富士山顶是英雄，这和中国的不到长城非好汉遥相呼应。（如因天气原因未能上五合目，则改为一合目，敬请谅解！）
                <w:br/>
                <w:br/>
                【忍野八海】被誉为“日本九寨沟”，是忍野地区指定的国家自然风景区，1985年入选“日本名水百选”。忍野八海是日本山梨县山中湖和河口湖之间忍野村的涌泉群，由富士山融化的雪水经过地层过滤而成。
                <w:br/>
                <w:br/>
                【河口湖】富士五湖中最低的湖，是五湖中开发最早的，是五湖的观光中心。富士五湖中的第二大湖，仅次于山中湖。湖中最有名的鹈岛，是五湖中唯一的岛屿，岛上有神社，专门保佑孕妇安产。湖岸线曲折交错，岸边有众多的眺望富士山的绝佳视点。
                <w:br/>
                 【地震馆体验馆】位于富士山下，体验馆里面有停电屋，镜像屋，地震体验屋。地震体验屋，模拟3级5级7级地震的情景。在这里可亲身体验地震时的感受及学会逃生技巧。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午餐：含午餐     晚餐：酒店含晚餐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当地3-4星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东京：浅草寺-皇居-秋叶原动漫街-综合免税店-银座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东京最著名、最古老的寺庙，浅草寺也叫浅草雷门观音寺，该寺正式名称为金龙山浅草寺。在门的中央有一下垂的巨大灯笼，上面写着"雷门"二字，已成为浅草的象征。据传公元628年，一对以捕鱼为生的兄弟在隅田川中发现了观音像，认为是"观音显灵"。
                <w:br/>
                <w:br/>
                【皇居&amp;二重桥】是日本天皇居住的地方，也是东京市中心较大的一块绿地，于1590年修筑而成。在皇居外苑可以看到横跨在护城河上的二重桥。
                <w:br/>
                <w:br/>
                【秋叶原电器动漫街】（约60分钟）秋叶原站附近有几家大型电器连锁商店，沿街分布着许多中小型电器店，专卖电脑及各种配件的店铺集中在周边的小巷中。现在还以御宅族的胜地而著名，是动漫迷的天堂。在这里，比较大型的店铺有UDX大厦内的东京动漫中心，在这里，动漫迷们关注的各种商品几乎都能找到。此外，秋叶原的女仆咖啡馆和街上随处可见的Cosplay女孩也是一大特色。
                <w:br/>
                <w:br/>
                【综合免税店】日本政府指定免税店，经营的商品有高级化妆品，健康食品，电器产品，珠宝手表，日本产各种科技产品，土产杂货等多种商品，在这里您可以以最优惠的价格购买到各种您心意的商品。
                <w:br/>
                <w:br/>
                【银座】银座的地价在世界上屈指可数,为世界之最，是日本东京中央区的一个主要商业区，以高级购物商店闻名，是东京其中一个代表性地区。设有多家大型百货公司，亦有各式饮食店及高级餐厅，高级夜总会等。
                <w:br/>
                购物点：【综合免税店】（约90分钟）日本政府指定免税店，经营的商品有高级化妆品，健康食品，电器产品，珠宝手表，日本产各种科技产品，土产杂货等多种商品，在这里您可以以最优惠的价格购买到各种您心意的商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当地3-4星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早晨睡到自然醒，行李寄存酒店后自由活动；
                <w:br/>
                可乘坐酒店附近地铁到市区自由活动；
                <w:br/>
                可酒店附近自由活动感受日本当地的闲暇时光。
                <w:br/>
                统一时间16：30集合送机。
                <w:br/>
                东京-上海 
                <w:br/>
                参考航班：CA920 东京-上海 20:00-22:25（以实际出票为准）
                <w:br/>
                统一时间集合前往机场送机，结束愉快的日本之旅。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机票	全程往返经济舱机票,含税；2*23KG行李额
                <w:br/>
                住宿	5晚日本当地3-4星酒店,升级1晚温泉酒店（日式温泉酒店无星级评定标准），均为双标间
                <w:br/>
                用餐	◇酒店均含早
                <w:br/>
                ◇4正餐（3午+1晚）
                <w:br/>
                门票	首道大门门票费用，清水寺
                <w:br/>
                用车	国内机场接送机（苏锡常地区）
                <w:br/>
                用车	◇行程均含车，行程中自由活动不含车
                <w:br/>
                ◇全程司机茶水费、餐费
                <w:br/>
                导游	◇全程中文导游，行程中自由活动不含
                <w:br/>
                领队	◇专业出境领队服务
                <w:br/>
                签证	日本单次个人旅游签证
                <w:br/>
                保险	旅行社责任险及境外旅游意外险
                <w:br/>
                出境WIFI	全程1室1台wifi机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◇因私护照费用
                <w:br/>
                ◇行程表所列之外自理内容
                <w:br/>
                ◇个人的一切杂费和境外消费及一切不可抗力原因所产生的费用
                <w:br/>
                ◇因不可抗力的原因和非我公司原因(如天灾、战争、罢工等)或航空公司航班延误或取消，我公司有权取消或变更行程或者调整报价
                <w:br/>
                ◇不提供自然单间，亦不接受楼层及特殊房型指定，单间需补房差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一、团体观光赴日签证规定, 客人必须全程跟团活动, 不得擅自离团, 否则接待社将报警处理。
                <w:br/>
                二、儿童定义：
                <w:br/>
                （一）不占床儿童定义：出发之日时不满6周岁的儿童，超过6周岁必须占床。
                <w:br/>
                （二）若你选择1名成人携带1名6周岁以下儿童，且儿童为不占床，房间内会有另外一名成人或相同情况（1名成人+1名不占床儿童）的客人入住，可能会引起不必要的麻烦。
                <w:br/>
                （三）由于日本国情的关系，日本酒店的床相对都较小，带儿童睡一张床可能会带来不便，请酌情考虑。
                <w:br/>
                三、儿童收费：2-6岁以下儿童可以按不占床安排，不占床减300元。
                <w:br/>
                四、个人消费说明：非旅行社行程中安排的购物、娱乐等项目，属旅游者个人消费行为，如产生纠纷或损失，旅行社不承担责任。
                <w:br/>
                五、全程酒店均为2人1室，如您的订单产生单房，我社将安排您与其它客人拼房。如您要求享受单房，我社将加收全程单房差，单房差2500元。
                <w:br/>
                六、旅游者义务：日本交通是靠左行驶，过马路时请注意来往车辆。通过马路时走人行横道或地下通道。行车途中不要在车内走动，老人和儿童要有成年人陪护，以防不确定危险。车辆在颠簸路段行驶过程中不要离开座位和饮食，以免发生危险。
                <w:br/>
                七、贵重物品随身携带或申请酒店的保险柜服务，勿放入交运行李、酒店房间里或旅游巴士上。随身携带财物稳妥安置，不要离开自己视线范围。游览、拍照、散步、购物时，随时注意和检查，谨防被盗遗失。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八、关于离团：为了您的个人安全，日本团队出行，禁止个人私自离团。
                <w:br/>
                九、安全提示：★搭乘飞机时，请随时扣紧安全带，以免乱流影响安全。★夜间或自由活动时间若需自行外出，请告知司导或团友，并应特别注意安全。★行走雪地及陡峭之路请谨慎小心。★海边戏水请勿超越安全警戒线。★泡温泉大浴室时不着衣物或泳衣,请先在池外清洗干净后再入池内,请注意泡温泉每次最好不超过10分钟为佳,并携伴同行。★孕妇、心脏病、皮肤病者或皮肤上有伤口者不要泡汤。★团体需一起活动，途中若要离队需征得司导同意以免发生意外。★行程中酒店仅为参考酒店，以实际预定和出团通知为准，敬请理解。
                <w:br/>
                十：关于儿童，老年人，外籍人员如参加常规散拼团需额外补收1000元/人
                <w:br/>
                【特別说明】日本国土交通省于平成24年6月(2012年)发布最新规定，每日行车时间不得超过10小时（以自车库实际发车时间为计算基准），以有效防止巴士司机因疲劳驾驶导致发生交通事故。（资料来源：日本国土交通省）,若有例如堵车等其他外界因素造成用车时间延长，因此可能会影响行程安排，我公司不承担因此造成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违约条款
                <w:br/>
                游客报名以签订合同为准，若报名后取消、变更将收取取消变更损失，请严格按照规定时间付清相应团款。
                <w:br/>
                一、团队出发前21-30天以上取消，游客需支付60%团款损失（机票全款+酒店损失+签证费用，如实际损失大于80%团款损失，则按实际损失计）。
                <w:br/>
                二、团队出发前8-20天取消，游客需支付90%团款损失（机票全款+酒店损失+签证费用+地接费用，如实际损失大于90%团款损失，则按实际损失计）。
                <w:br/>
                三、团队出发前7天内取消，团费全款损失（若只收取定金，游客需补齐团费）。
                <w:br/>
                <w:br/>
                补充协议
                <w:br/>
                甲方（旅游者）：
                <w:br/>
                乙方（旅行社）：
                <w:br/>
                根据《旅游法》的规定以及甲方的需求，并经甲乙双方协商一致，现就乙方安排甲方参加原定行程之外的项目签订本协议，本协议系双方签订的包价旅游合同的组成部分。
                <w:br/>
                    第一条  项目情况
                <w:br/>
                甲方需乙方在行程中安排下列 购物  项目：
                <w:br/>
                购物
                <w:br/>
                    （1）购物场所名称：综合免税店 ，时间安排：    月   日   （上）午，各约1小时。购物场址： 东京 ； 
                <w:br/>
                    （2）购物场所名称：      ，时间安排：   月   日   （上）午，约  小时。购物场所地址：   ；
                <w:br/>
                第二条  服务费用
                <w:br/>
                乙方为安排甲方参加另行付费项目时，产生的交通费、人员服务费为每人       元，总计       元，由甲方在本协议签订时支付。
                <w:br/>
                    第三条  特别说明
                <w:br/>
                1.乙方不得安排违反法律、法规或社会公德的项目，不得安排经营资质不全的项目。
                <w:br/>
                2.本协议系旅游合同的补充协议，双方签字生效。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2025-08-07T15:54:30+08:00</dcterms:created>
  <dcterms:modified xsi:type="dcterms:W3CDTF">2025-08-07T15:54:30+08:00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