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北京三环定制行程单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0011748760159ho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深度漫游北京故宫/长城颐和园/恭王府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全程入住三环左右连锁酒店！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天坛公园（通票）/毛主席纪念堂/前门大栅栏/老根山庄总店/天安门广场/登天安门城楼/故宫深度游（中餐住北京）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5：50接站08:00-08:30:酒店乘车出发前往【天坛公园】(含天坛通票，参观时间不少于1.5小时)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10:00—10:30：出发前往【毛主席纪念堂】（若遇政府关闭或限制团队流量预约不上则改为参观外景）
                <w:br/>
                10:30—11:30：游览天安门广场，独家安排登【天安门城楼】毛主席在这里宣告中华人民共和国成立，领略回想开国大典盛况（如遇政策性关闭或限流未预约上则改为参观圆明园）。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12:00—12:30：享用北方特色精品菜，此餐厅是著名演员赵本山经营，用餐结束可以在餐厅隔壁刘老根大舞台拍外景留念。
                <w:br/>
                13:45—16:45：进入紫禁城正门午门，体验【故宫深度游】+【延禧宫】（参观时间3小时左右）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午餐：老根山庄总店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升旗仪式/八达岭长城/农家有机春饼宴/鸟巢水立方外景/景山赏牡丹（早中餐住北京）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05：30—06:00：酒店叫早、早餐统一打包，酒店出发前往天安门广场观看庄严的【升国旗仪式】（如预约不上升旗则改为降旗，旅行社不承担任何责任）
                <w:br/>
                07:00—08:30：乘车出发前往【八达岭长城】（参观时间3个小时左右）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11:30—12:00：乘车出发前往【农家有机春饼宴】（用餐标准30元/人）
                <w:br/>
                12:30—12:45：享用种类丰富，农家特色健康美食。
                <w:br/>
                12:45—14:15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15:15—15:45：乘车前往皇家园林—【景山公园】（含大门票，参观时间45分钟左右）
                <w:br/>
                15:45—16:45：景山公园的牡丹园是北京地区最著名的观赏地之一，种植历史可追溯到金代，每年春季都会举办盛大的牡丹花卉展，吸引无数游客前来观赏。
                <w:br/>
                17:00—18:00：乘车返回酒店休息，晚餐自理。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午餐：农家有机春饼宴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恭王府.和珅府邸（通票）/什刹海/全聚德烤鸭/颐和园/清华或北大外景 （早中餐住北京）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07：00—08:00：酒店叫早、酒店标准A早餐打包，酒店标准B在酒店享用丰盛的中西自助早餐。
                <w:br/>
                08:00—08:30：酒店乘车出发前往【恭王府•和珅府邸】（参观时间不少于2小时）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10:30—10:40：步行出发前往【什刹海风景区】（参观时间不少于1小时）
                <w:br/>
                参观【什刹海风景区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
                <w:br/>
                12:10—12:40：享用北京美食老字号，挂炉烤鸭的代表全聚德
                <w:br/>
                 12:40—13:10：出发前往【颐和园】（参观时间3小时左右）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16:10—16:45车览高等学府【清华大学或北京大学】
                <w:br/>
                16:45—17:45：乘车返回酒店休息，晚餐自理。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午餐：全聚德烤鸭店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睡到自然醒，根据适当的返程时间送站，返回温馨的家1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交通：北京当地为空调旅游车。
                <w:br/>
                2住宿标准A：全程入住三环左右全国连锁酒店。单人住一间房需补房差 500元全程。（参考酒店：西西里、格林豪泰、速 8、白玉兰、锦江之星、汉庭、如家、贯通现代、金泰之家、西翠等同级别酒店。）
                <w:br/>
                3用餐： 4 早3正餐，其中一餐全聚德烤鸭 60 元/人，一餐老根山庄总店50元/人，一餐农家有机春饼宴30元/人，10 人一桌，不足 10 人时菜数相应减少，但餐费标准不变。
                <w:br/>
                4门票：含行程中所列游览景点首道大门票，（包含天坛小门票，其它景区小门票不含）
                <w:br/>
                5导游服务：北京优秀导游服务
                <w:br/>
                6儿童价格适用范围：2-12 周岁以下儿童，儿童含车、半餐、导服。不含床位，不含早餐，不含门票
                <w:br/>
                A、12周岁以下儿童不含门票：身高1.2米以下免票，1.2米以上儿童行程内景点门票100元。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  <w:br/>
                <w:br/>
                全程购物店：全程无购物店无暗店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
                <w:br/>
                2、客人在行程过程中所产生的一切额外费用
                <w:br/>
                3、自费项目：全程不推任何景交和景点自费项目（一价全含）
                <w:br/>
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行程时间安排仅供参考，具体时间安排和游览顺序可能按实际情况稍作调整。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旅程结束时，请认真如实地填写旅行社提供的《游客意见反馈表》，返程后提出投诉原则上我社不予受理。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70周岁以上老年人预定出游，须出示健康证明并有年轻的家属或朋友陪同出游。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2025-06-09T00:11:33+08:00</dcterms:created>
  <dcterms:modified xsi:type="dcterms:W3CDTF">2025-06-09T00:11:33+08:00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