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日本8晚9日定制游行程单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0011748336988dC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CA857   7月15日  浦东-大阪  1200 1525         
                <w:br/>
                 CA920   7月23日   东京-浦东    2000 2225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
                <w:br/>
                🦌奈良公园0距离贴贴小鹿
                <w:br/>
                富士山-忍野八海-河口湖
                <w:br/>
                镰仓-江之岛特色电车体验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
                <w:br/>
                🦌奈良公园0距离贴贴小鹿
                <w:br/>
                富士山-忍野八海-河口湖
                <w:br/>
                镰仓-江之岛特色电车体验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上海-大阪
                <w:br/>
              </w:t>
            </w:r>
          </w:p>
          <w:p>
            <w:pPr>
              <w:pStyle w:val="indent"/>
            </w:pPr>
            <w:r>
              <w:rPr>
                <w:rFonts w:ascii="微软雅黑" w:hAnsi="微软雅黑" w:eastAsia="微软雅黑" w:cs="微软雅黑"/>
                <w:color w:val="000000"/>
                <w:sz w:val="20"/>
                <w:szCs w:val="20"/>
              </w:rPr>
              <w:t xml:space="preserve">
                指定时间前往机场集合，自行办理登机手续，开启愉快的日本之旅。
                <w:br/>
                抵达后办理入境手续，接机后，入住酒店。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大阪难波假日酒店或同级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环球影城一日游
                <w:br/>
              </w:t>
            </w:r>
          </w:p>
          <w:p>
            <w:pPr>
              <w:pStyle w:val="indent"/>
            </w:pPr>
            <w:r>
              <w:rPr>
                <w:rFonts w:ascii="微软雅黑" w:hAnsi="微软雅黑" w:eastAsia="微软雅黑" w:cs="微软雅黑"/>
                <w:color w:val="000000"/>
                <w:sz w:val="20"/>
                <w:szCs w:val="20"/>
              </w:rPr>
              <w:t xml:space="preserve">
                含门票+接送（4人）
                <w:br/>
                【大阪环球影城 】日本环球影城，1998年史瓦辛格主持动工仪式，2001年3月31日开幕，仅开幕当年就有一千一百万名游客光顾这里，为世界上在开幕当年游览人数最多的主题公园。它规模宏大，是世界四大环球影城主题公园之一，各种现代化的娱乐设施和妙趣横生的好莱坞娱乐节目表演都生动的再现电影大片中令人心潮澎湃的场面。
                <w:br/>
                交通：当地10座海狮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大阪难波假日酒店或同级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大阪-奈良-京都
                <w:br/>
              </w:t>
            </w:r>
          </w:p>
          <w:p>
            <w:pPr>
              <w:pStyle w:val="indent"/>
            </w:pPr>
            <w:r>
              <w:rPr>
                <w:rFonts w:ascii="微软雅黑" w:hAnsi="微软雅黑" w:eastAsia="微软雅黑" w:cs="微软雅黑"/>
                <w:color w:val="000000"/>
                <w:sz w:val="20"/>
                <w:szCs w:val="20"/>
              </w:rPr>
              <w:t xml:space="preserve">
                【大阪城公园（不登城）】是每个游客来到大阪必打卡的地点之一，大阪城天守阁矗立于正中，是大阪无可代替的象征。登上天守阁，可以瞭望整个大阪市。在春季，大阪城公园樱花盛开，公园内的西之丸庭园是欣赏樱花的不二之选。
                <w:br/>
                【心斋桥 道顿堀】是大阪最繁华的商业区，几乎没有一寸土地不是被商铺所占据着。心斋桥的中心“ 戒桥”与年轻人为对象的便宜又可爱的时装大厦鳞次栉比。道顿堀美食街位于日本大阪心斋桥附近，是大阪美食的代表地点，绝对不能错过。
                <w:br/>
                【奈良公园】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【伏见稻荷大社 】伏见稻荷大社是位于京都南边的一座神社，香客众多。这里较为出名的要数神社主殿后面密集的朱红色“千本鸟居”，是京都代表性景观之一，也曾出现在电影《艺伎回忆录》中。
                <w:br/>
                交通：当地10座海狮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MYSTAYS 京都四条酒店或同级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京都-富士山-箱根
                <w:br/>
              </w:t>
            </w:r>
          </w:p>
          <w:p>
            <w:pPr>
              <w:pStyle w:val="indent"/>
            </w:pPr>
            <w:r>
              <w:rPr>
                <w:rFonts w:ascii="微软雅黑" w:hAnsi="微软雅黑" w:eastAsia="微软雅黑" w:cs="微软雅黑"/>
                <w:color w:val="000000"/>
                <w:sz w:val="20"/>
                <w:szCs w:val="20"/>
              </w:rPr>
              <w:t xml:space="preserve">
                早餐后专车送站，后搭乘【新干线】前往富士山地区，新干线是向世界传播“高速铁路”概念的存在，在速度、运输力、安全性方面是世界高速铁路的先驱。抵达后专车接站，继续游览。
                <w:br/>
                【富士山五合目】富士山是日本的象征， 从古至今受到人们的喜爱， 被称之为是日本人心灵的归宿，在世界上也作为名山备受赞颂。山顶覆盖白雪时的优雅，融化后充满生机勃勃的雄姿，随着四季的变换，富士山也向世人展示着她多变的面貌。
                <w:br/>
                ***如遇天气原因改走二合目，敬请谅解！
                <w:br/>
                【忍野八海】位于山梨县山中湖和河口湖之间的忍野村，是一个涌泉群，源于1200多年前，由富士山融化的雪水经过地层过滤而成。它错落有致地散布着八个清泉小池，分别为御釜池、底无池、铫子池、浊池、涌池、镜池、菖蒲池、出口池，于2013年作为富士山的组成资产被列入世界文化遗产。
                <w:br/>
                【河口湖】河口湖是五湖中开发最早的，又由于交通方便，故成为五湖的观光中心。作为富士山的拍摄点而闻名。
                <w:br/>
                交通：当地10座海狮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河口湖瑞吉娜酒店 富士山景或同级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
                <w:br/>
              </w:t>
            </w:r>
          </w:p>
          <w:p>
            <w:pPr>
              <w:pStyle w:val="indent"/>
            </w:pPr>
            <w:r>
              <w:rPr>
                <w:rFonts w:ascii="微软雅黑" w:hAnsi="微软雅黑" w:eastAsia="微软雅黑" w:cs="微软雅黑"/>
                <w:color w:val="000000"/>
                <w:sz w:val="20"/>
                <w:szCs w:val="20"/>
              </w:rPr>
              <w:t xml:space="preserve">
                【芦之湖】是位于箱根山的火山湖，大约形成于三千年前，是神奈川县内面积最大的湖泊。是一个非常知名的观光地，也是远望富士山的名所。
                <w:br/>
                伫立在芦之湖上的红色鸟居是箱根神社的地标【湖上鸟居】，与富士的轮廓一齐倒映在湖面上的样子，除了绝景外实在很难找到更好的词汇去形容。
                <w:br/>
                【大涌谷】大涌谷拥有壮丽的山脉和壮观的火山地形,游客可以欣赏到冒着蒸汽的硫磺泉和壮观的山谷景色,特别是在晴天,景色更是迷人。这里的地热活动非常明显,游客可以看到冒烟的硫磺泉。这里最著名的特色之一是“黑玉子”，这种鸡蛋经过大涌谷富含硫磺的温泉水煮制，原本洁白的蛋壳逐渐变为黑色，而蛋白与蛋黄却依旧保持原味，口感十分不错。‌‌
                <w:br/>
                【雕刻森林美术馆】是日本首座野外美术馆，建于1969年，旨在打造一个艺术与大自然完美融合的展示空间。在占地7万平方公尺的广阔腹地内，展示有约120件代表近代和现代雕刻家的作品，包括罗丹、亨利摩尔和米罗等艺术大师的杰作。野外雕塑展示区是美术馆最吸引人的地方。在这里可以仔细地欣赏艺术作品，可以悠闲地漫步在雕塑群之间感受浪漫的艺术氛围，也可以模仿作品的姿势拍照留念（允许拍照，但仅限于个人且非商用目的使用），也可以在各种艺术作品中探险。而且适合小朋友玩的地方也很多，非常适合一家人同游。箱根雕刻森林美术馆的馆内还并设有「毕加索馆」，是世界上收藏毕加索作品最多的美术馆之一。以 188件陶艺作品为中心，展出有绘画、雕刻、挂毯、彩色玻璃画及金银器物等丰富多彩的作品。
                <w:br/>
                此外，若是走累了还有免费的足汤。可以一边享受使用天然温泉的足汤，一边欣赏周围的艺术作品，度过一段疗愈时光。‌‌
                <w:br/>
                交通：当地10座海狮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富士御殿场伦勃朗高级酒店 富士山景或同级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箱根-镰仓-东京
                <w:br/>
              </w:t>
            </w:r>
          </w:p>
          <w:p>
            <w:pPr>
              <w:pStyle w:val="indent"/>
            </w:pPr>
            <w:r>
              <w:rPr>
                <w:rFonts w:ascii="微软雅黑" w:hAnsi="微软雅黑" w:eastAsia="微软雅黑" w:cs="微软雅黑"/>
                <w:color w:val="000000"/>
                <w:sz w:val="20"/>
                <w:szCs w:val="20"/>
              </w:rPr>
              <w:t xml:space="preserve">
                【江之电】江之电是一条沿着海岸线运行的电车线路，途经美丽的海滩和港口。乘坐江之电，你可以一边欣赏沿途的风景，一边到达目的地。特别适合喜欢自然风光的朋友。
                <w:br/>
                【镰仓高校前站 】镰仓高校前站是江之岛电铁所经营的铁路车站，位于日本神奈川县镰仓市境内，是一个入选过“关东车站百选”的无人小站，下车可步行到达镰仓高校。因为一部《灌篮高手》，这个平凡的小车站成为了无数漫迷心中的朝圣地。站在月台还可以眺望不远处的七里海滨与湘南海岸，迷人的景色吸引了大批游客。
                <w:br/>
                【江之岛】江之岛是一个陆系岛，通过一道沙洲与大陆相连，紧邻湘南海岸，是《灌篮高手》中仙道经常钓鱼的地方。岛上有水族馆、岩屋、龙恋之钟、江岛神社等景点，是情侣约会、朋友出行的好去处。***在湘南海岸拍江之岛全景照
                <w:br/>
                交通：当地10座海狮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Tmark城酒店-东京大森或同级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东京自由活动（无车无导）
                <w:br/>
              </w:t>
            </w:r>
          </w:p>
          <w:p>
            <w:pPr>
              <w:pStyle w:val="indent"/>
            </w:pPr>
            <w:r>
              <w:rPr>
                <w:rFonts w:ascii="微软雅黑" w:hAnsi="微软雅黑" w:eastAsia="微软雅黑" w:cs="微软雅黑"/>
                <w:color w:val="000000"/>
                <w:sz w:val="20"/>
                <w:szCs w:val="20"/>
              </w:rPr>
              <w:t xml:space="preserve">
                早餐后全天自由活动，自由活动期间不含车导。
                <w:br/>
                推荐前往：东京迪士尼/东京海洋迪士尼一日游
                <w:br/>
                【东京迪士尼乐园】偏重于场景主题，和一些梦幻的场景，没有什么特别刺激的项目，对于年龄限制比较低，更适合低龄的孩子在这里玩耍。如果是亲子游想带孩子体验，这个园区更为合适。修建于1982年，被誉为亚洲第一游乐园。
                <w:br/>
                【东京海洋迪士尼】东京迪士尼海洋也有缓和型的项目。如果追求浪漫，不妨去阿拉伯海岸转转。而美人鱼礁湖是主要为小朋友准备的童话王国。除了游乐项目，东京迪士尼海洋的娱乐表演也极其精彩。主要推荐夜幕降临后地中海港湾的 “Fantasmic”水上节目，巨大的水幕、激光、火焰、光线 等特殊效果和迪士尼明星们，一起构成了这场气势磅礴的大秀。世界上首个以关于大海的故事及传说为题材的迪士尼主题乐园。
                <w:br/>
                推荐前往：秋叶原-涩谷-代官山-表参道
                <w:br/>
                推荐前往：东京市内其他景点或周边城市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Tmark城酒店-东京大森或同级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东京自由活动（无车无导）
                <w:br/>
              </w:t>
            </w:r>
          </w:p>
          <w:p>
            <w:pPr>
              <w:pStyle w:val="indent"/>
            </w:pPr>
            <w:r>
              <w:rPr>
                <w:rFonts w:ascii="微软雅黑" w:hAnsi="微软雅黑" w:eastAsia="微软雅黑" w:cs="微软雅黑"/>
                <w:color w:val="000000"/>
                <w:sz w:val="20"/>
                <w:szCs w:val="20"/>
              </w:rPr>
              <w:t xml:space="preserve">
                早餐后全天自由活动，自由活动期间不含车导。
                <w:br/>
                推荐前往：
                <w:br/>
                【秋叶原】以秋叶原地铁站发散的周边区域，以“中央大道”和“神田明神大道”为中心，是全球屈指可数的电器街。
                <w:br/>
                这里聚集了300多家各类电子产品店、模型玩具店、动漫产品店和主题咖啡馆等，是动漫迷的天堂。友都八喜、Animate秋叶原分别是购买电器和动漫周边的人气店铺，商品非常齐全，一定不要错过。
                <w:br/>
                【涩谷】每条街、每个地段各有特点。涩谷地铁站是这片区域的中心，著名的“世界最繁华十字路口”、“忠犬八公像”都在这里。109百货、涩谷hikarie是涩谷潮流时尚的地标，堪称购物天堂。众多美食隐藏于各大购物商场，逛吃观景两不误。
                <w:br/>
                【代官山】位于东京都涩谷区，属于东京中高阶级的住宅区，气氛高雅。整个区域内的商铺也很松散，节奏较为缓慢，是东京比较小资与有情调的地方。车站附近出售生活杂货，各种优雅、有品味、个性化的商品，尤其受到年轻女性的欢迎。
                <w:br/>
                【表参道】东京最著名的购物胜地之一以表参道地铁口为起点，到与神宫桥交差点的这一段1公里长的道路，最初只是明治神宫正面参拜的道路，后来扩展到周边区域并成为时尚的发祥地。现在许多世界一线品牌和著名潮牌的旗舰店都设在这里，像表参道之丘、Sepreme、川久保玲以及LV等，在这里都能找到，不可错过。还有著名的表参道广场，是由日本著名设计师安腾忠雄设计，是表参道的中心和标志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Tmark城酒店-东京大森或同级</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东京-上海
                <w:br/>
              </w:t>
            </w:r>
          </w:p>
          <w:p>
            <w:pPr>
              <w:pStyle w:val="indent"/>
            </w:pPr>
            <w:r>
              <w:rPr>
                <w:rFonts w:ascii="微软雅黑" w:hAnsi="微软雅黑" w:eastAsia="微软雅黑" w:cs="微软雅黑"/>
                <w:color w:val="000000"/>
                <w:sz w:val="20"/>
                <w:szCs w:val="20"/>
              </w:rPr>
              <w:t xml:space="preserve">
                指定时间送机。搭乘国际航班返回国内， 结束难忘而又精彩的旅行， 并开始期待下一次的相遇。
                <w:br/>
                ※如遇交通堵塞及不可抗力等其它因素 ，我社保留对行程顺序及行程时间安排调整的权利！ 
                <w:br/>
                ※所有酒店及用餐不可指定 ，保证相同标准！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1.行程中所列参考酒店（全程2间三人间+1间标间 含早）
                <w:br/>
                2.当地10座海狮，中文司兼导（司兼导考虑安全因素无法全程陪同游玩景点）；自由活动期间不含车导；接送为点到点，中途无游览；全天用车每天不超过10小时，请大家根据司导建议时间参观游览，超时需支付超时费300元/小时。D4专车送京都站，此天从富士山接站开始用车时间不超过8小时
                <w:br/>
                3.门票：环球门票（4人）+新干线+雕刻之森美术馆+江之电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1.国际往返机票费用（含税）
                <w:br/>
                2.个人旅游签证
                <w:br/>
                3.全程单房差
                <w:br/>
                4.正餐自理
                <w:br/>
                5.超时服务费300元/小时
                <w:br/>
                5.出入境个人物品海关征税，超重行李的托运费、保管费；
                <w:br/>
                6.因交通延阻、战争、政变、罢工、天气、飞机机器故障、航班取消、确诊新冠或更改时间等不可抗力原因所引致的一切额外费用；
                <w:br/>
                7.酒店内洗衣、理发、电话、传真、收费电视、饮品、烟酒等个人消费；
                <w:br/>
                上述“费用包含”未提及的其余费用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1、本产品不接受日本籍客人预定2、70 岁以上（ 含） 客人预订， 需签署免责条款并自行携带健康证明至机场备查3、本产品不接受 80 岁以上（ 含） 客人及孕妇预定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客人报名时需支付 2000 元/人的订金， 若团队出发前 30 日以外取消， 可退还订金。行程开始前29 日至 15 日， 按旅游费用总额的 5%；行程开始前17日至 7 日， 按旅游费用总额的20%；行程开始前6日至 4 日， 按旅游费用总额的 50%；行程开始前 3 日至 1 日， 按旅游费用总额的60%；行程开始当日， 按旅游费用总额的 70%；约定比例扣除的必要的费用低于实际发生的费用，旅游者按照实际发生的费用支付，最高不应当超过旅游费总额。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上海领区团签旅游签证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护照，白底二寸照片，身份证，户口本，表格，资产＋在职证明/退休证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2025-06-11T09:20:25+08:00</dcterms:created>
  <dcterms:modified xsi:type="dcterms:W3CDTF">2025-06-11T09:20:25+08:00</dcterms:modified>
</cp:coreProperties>
</file>

<file path=docProps/custom.xml><?xml version="1.0" encoding="utf-8"?>
<Properties xmlns="http://schemas.openxmlformats.org/officeDocument/2006/custom-properties" xmlns:vt="http://schemas.openxmlformats.org/officeDocument/2006/docPropsVTypes"/>
</file>