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沙巴吉隆坡新加坡7晚8日游行程单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XM20250707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马进新出，不走回头路
                <w:br/>
                海岛+城市 一键打卡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沙巴、吉隆坡、新加坡7晚8日
                <w:br/>
                上海直飞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上海-沙巴
                <w:br/>
              </w:t>
            </w:r>
          </w:p>
          <w:p>
            <w:pPr>
              <w:pStyle w:val="indent"/>
            </w:pPr>
            <w:r>
              <w:rPr>
                <w:rFonts w:ascii="微软雅黑" w:hAnsi="微软雅黑" w:eastAsia="微软雅黑" w:cs="微软雅黑"/>
                <w:color w:val="000000"/>
                <w:sz w:val="20"/>
                <w:szCs w:val="20"/>
              </w:rPr>
              <w:t xml:space="preserve">
                上海-沙巴 参考航班： FM867 1835-2300（实际航班以出团通知为准）
                <w:br/>
                上海浦东机场集合后搭乘航班飞往东南亚旅游度假胜地---马来西亚沙巴，抵达机场后由导游接机，前往酒店休息。
                <w:br/>
                交通：飞机 巴士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沙巴5星希尔顿或同级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沙巴一日游
                <w:br/>
              </w:t>
            </w:r>
          </w:p>
          <w:p>
            <w:pPr>
              <w:pStyle w:val="indent"/>
            </w:pPr>
            <w:r>
              <w:rPr>
                <w:rFonts w:ascii="微软雅黑" w:hAnsi="微软雅黑" w:eastAsia="微软雅黑" w:cs="微软雅黑"/>
                <w:color w:val="000000"/>
                <w:sz w:val="20"/>
                <w:szCs w:val="20"/>
              </w:rPr>
              <w:t xml:space="preserve">
                【水上清真寺】这是整个马来西亚夕阳景观尤为壮丽的教堂。每当夕阳西下的时候，落日的余晖会给这里披上一层金色的外衣，湖面上如油画一般的倒影和建筑本身交相辉映。你可以站在不远处的白色栈桥上拍摄整个建筑，当然从湖面拍它的倒影也是不错的想法。该建筑于1997年建成，可容纳12000名教徒祈祷。寺内的四座宣礼塔和美丽的穹顶非常引人注目。白色的寺庙倒映在围绕它的湖水中，与充满神秘感的蔚蓝天色相衬，站在湖水前凝望的一刻，都会深深的为之震撼，如同受到洗礼。
                <w:br/>
                【沙巴大学】沙巴大学（UMS）经马来西亚议会的某一法案批准成立于1994年11月24日，其初的学院包括科学与技术学院、商业与经济学院和社会科学学院，另外一所知识与语言学习推广中心与这三所学院相辅相成。大学正门面向着【全东南亚高的山峰】——京那巴鲁山 (Gunung Kinabalu)，另一边则背着【南中国海】。由于校园依山旁海，环境优美，因此享有【生态校园模范 (EcoCampus)】和【东南亚美丽的大学之美誉】。
                <w:br/>
                【加雅街】加雅街是亚庇市区内一条很有名的街道，就在中央车站的旁边，入口是一座很有中国风的牌楼，“国泰民安”、“政通人和”两幅匾额寄托了当地华人对于生活的期许。街道两旁有许多传统中国餐馆和其它杂商店，可以很好地感受到这里的风土人情，因此吸引了许多游客到亚庇必来这里走走逛逛，在每个周日那一天还会有周日街头集市，很是热闹。加雅街可以说是美食一条街，富源茶餐厅、冯业、怡丰、金记、佑记、五星海南鸡饭等等，每天都可以换着吃，平日里白天比较安静，晚上这些店铺开了之后会很热闹。
                <w:br/>
                【丹戎亚路海滩】丹绒亚路海滩坐落于亚庇市区的西侧，不管是对当地人还是游客来说，这里无疑是整个亚庇市内一个受欢迎的标志性景点之一。白天在这里体验各种水上活动，傍晚时分在这里与亲友聚会，吹吹海风，边品尝美食，边欣赏日落美景还可看到火烧云的壮丽景观。
                <w:br/>
                吃完饭，前往【KAWA红树林】KAWA红树林是亚庇三大红树林路线之一（其余两条分别是Klias红树林以及Weston红树林），以滩涂落日著称。亚庇很多代理提供红树林一日游服务，在游览红树林的同时还能欣赏落日、寻找长鼻猴以及夜间观赏萤火虫等。KAWA开发比Klias晚，原生态保持得相对较好，萤火虫数目也相对较多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午餐：马来西亚特色餐     晚餐：红树林配套晚餐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沙巴5星希尔顿或同级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美人鱼岛出海
                <w:br/>
              </w:t>
            </w:r>
          </w:p>
          <w:p>
            <w:pPr>
              <w:pStyle w:val="indent"/>
            </w:pPr>
            <w:r>
              <w:rPr>
                <w:rFonts w:ascii="微软雅黑" w:hAnsi="微软雅黑" w:eastAsia="微软雅黑" w:cs="微软雅黑"/>
                <w:color w:val="000000"/>
                <w:sz w:val="20"/>
                <w:szCs w:val="20"/>
              </w:rPr>
              <w:t xml:space="preserve">
                【美人鱼岛Sepangar Island出海游】（含快艇约5小时）美人鱼岛是沙巴地区的著名海岛，沙滩洁白细软，海水清澈见底，因附近海域曾经有两只野生的海牛，也就是俗称的“美人鱼”而得名，由于远离大陆，需要坐一个小时的快艇才能上岛，随着快艇的飞速前进，品尝在海洋弥漫空中的味道,即将迎我们的是美人鱼岛清澈湛蓝的海水和如天堂般的温暖海岸，感觉身处在一个真正的热带乌托邦中。最令人心动不已的就是潜水活动了，这是一段非常美丽而又刺激难得的体验，那些彩色的鱼儿就在眼前游来游去，此刻的你就是置身于海洋中的一条小鱼，跟随鱼儿一起欢畅的游玩吧，建议浮潜之前一定不要吃太饱。如参加当地一日游，午餐基本是在潜水小屋裡提供，当然在棕榈滩另外还有新鲜的椰子可供购买，午餐后在沙滩上漫步，吹吹海风，嬉戏玩耍，棕榈树下白色的沙滩和碧空如洗的蓝天遥相辉映，领略浪漫海岛风情。另外如果你足够幸运的话，或许还能亲眼见到海牛哦，海牛也被当地人称为儒根,居住在岛上,但它们是非常害羞的哺乳动物，也是濒临灭绝的物种之一。如果有体力充甚至还可以再去参加一次浮潜。另外，岛上还有其他水上运动可供选择，如出海钓鱼和海上独木舟等。岛上的渔民都非常热情淳朴，非常友好，你可以和他们聊聊天，畅谈美好的未来，或只只是简简单单的合个影留下纪念等。走到沙滩一路向右，有一座直通海上的栈桥，清澈的海水就在桥下肆意流淌，漫步在小桥上，像极了诗里描绘的那幅美景“你在桥上看风景，看风景的人却在海滩边欣赏你”。下午三点左右启程返回码头，在码头会有专车准备迎接你回哥打京那巴鲁活力的街道然后回到各自的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午餐：出海简餐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沙巴5星希尔顿或同级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沙巴-吉隆坡
                <w:br/>
              </w:t>
            </w:r>
          </w:p>
          <w:p>
            <w:pPr>
              <w:pStyle w:val="indent"/>
            </w:pPr>
            <w:r>
              <w:rPr>
                <w:rFonts w:ascii="微软雅黑" w:hAnsi="微软雅黑" w:eastAsia="微软雅黑" w:cs="微软雅黑"/>
                <w:color w:val="000000"/>
                <w:sz w:val="20"/>
                <w:szCs w:val="20"/>
              </w:rPr>
              <w:t xml:space="preserve">
                沙巴-吉隆坡 AK5107  1100 -1330 （以实际预订为准）
                <w:br/>
                根据航班时间前往机场飞往吉隆坡，随后司兼导接机并开始游玩行程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【双子塔（外观）】88 层的国油双子塔是全世界最高的两座独立塔楼,高 452 米，是吉隆坡市的地标建筑。双子星塔是结合了创新科技和回教象征体系，具有回教象征意义的八角星星，这辉煌的建筑设计灵感来自回教的 FivePillars。好莱坞电影「将计就计」在此拍摄取景，并在电影中留下不可替代的位置。
                <w:br/>
                前往马来西亚最闻名的避暑胜地--【云端花园】，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旺季预订不到云顶酒店，就按照吉隆坡市区同级酒店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午餐：机上自理     晚餐：云顶自理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云顶5星温德姆酒店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吉隆坡-马六甲
                <w:br/>
              </w:t>
            </w:r>
          </w:p>
          <w:p>
            <w:pPr>
              <w:pStyle w:val="indent"/>
            </w:pPr>
            <w:r>
              <w:rPr>
                <w:rFonts w:ascii="微软雅黑" w:hAnsi="微软雅黑" w:eastAsia="微软雅黑" w:cs="微软雅黑"/>
                <w:color w:val="000000"/>
                <w:sz w:val="20"/>
                <w:szCs w:val="20"/>
              </w:rPr>
              <w:t xml:space="preserve">
                【独立广场】曾经是英国殖民者的总部，成龙所拍摄的警察故事也曾在此取景，是马来西亚宣布独立脱离殖民地统治的仪式举行地，于1957年8月31日英国国旗在这里降下，取而代之的是马来西亚国旗就在此地冉冉上升，具有神圣的特殊历史意义，现该升旗地点则矗立着一支高100英尺的旗杆，以纪念这个历史时刻，是吉隆坡最繁华的地带。 
                <w:br/>
                【高等法院（外观）】这座大厦有高40米的大钟楼，和闪亮的铜圆顶。大厦内设有马来西亚信息，通信和文化部，以及几个法院。在此也举办一些重要活动，例如例如8月31日的国庆游行。 
                <w:br/>
                【国家皇宫（外观）】国家皇宫坐落在吉隆坡的一座小山丘上，虽没有其他大国的皇宫建筑的宏大气派，但却有着皇宫一如既往的辉煌与庄严。在平常的时期，皇宫并不对外开放，所有的游客只能在皇宫门口欣赏整个皇宫的华丽。 
                <w:br/>
                之后乘车前往马六甲
                <w:br/>
                【海上清真寺】一栋结合了马来和阿拉伯建筑风格的清真寺，位于人工修筑的马六甲岛上。整体是以白色为主，屋顶是金色的穹顶建筑，远看就像一座漂浮在海面上的宫殿，特有氛围感。
                <w:br/>
                后乘车前往马六甲（车程约2.5小时）
                <w:br/>
                【圣地亚哥城堡】葡萄牙人遗留下的遗迹，斑驳墙壁足以证明历史的痕迹。
                <w:br/>
                【三宝庙+三宝井】三宝井和三宝庙都是为纪念郑和下西洋路过马六甲所建。明朝的皇帝将其公主汉丽宝许配给马六甲苏丹，苏丹为公主在三保山脚下挖了一口井。这口神奇的井，自始至今都没有干涸，而且始终清澈纯净。
                <w:br/>
                【鸡场街文化巡礼】马来西亚马六甲古城中华人聚集的区域，细看鸡场街的建筑，走马骑楼、古老楼房、华侨会馆等等，全都带有老香港的情怀。又名古董街，走在明朝建筑遗迹里，有时空错置的感觉，街道二旁的店家，你可以发掘到不少令人惊喜的手工艺品及纪念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午餐：马来特色餐     晚餐：马来特色餐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马六甲5星希尔顿逸林酒店或同级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马六甲-新加坡
                <w:br/>
              </w:t>
            </w:r>
          </w:p>
          <w:p>
            <w:pPr>
              <w:pStyle w:val="indent"/>
            </w:pPr>
            <w:r>
              <w:rPr>
                <w:rFonts w:ascii="微软雅黑" w:hAnsi="微软雅黑" w:eastAsia="微软雅黑" w:cs="微软雅黑"/>
                <w:color w:val="000000"/>
                <w:sz w:val="20"/>
                <w:szCs w:val="20"/>
              </w:rPr>
              <w:t xml:space="preserve">
                【马六甲海峡（远眺）】马六甲海峡是连接南中国海与印度洋的咽喉要道，自古就是军事要塞，曾经饱受战火洗礼。
                <w:br/>
                【圣保罗教堂】建于1521年，为葡萄牙人所建。著名传教士圣方济各埋葬于此，教堂前竖有圣芳济各神父塑像。1670年荷兰人占领马六甲后，将教堂用作城堡，今天在外墙上仍可见到不少子弹孔。
                <w:br/>
                【荷兰红屋】建于1641至1660年间，是东南亚最古老的荷兰建筑物。曾经是荷兰殖民时期的政府机关所在办公地点。厚重的硬木、铁链、石墙令它显得坚实朴素。一片红色的房子，拍照打卡超级出片。
                <w:br/>
                之后驱车经新山关口前往新加坡市区游
                <w:br/>
                我们前往市区观光，途中可领略到【鱼尾狮公园】、【伊丽莎白公园】、【旧国会大厦】、【滨海艺术中心】【旧禧街警察局】穿梭CBD的河流以及浪漫建筑等极具特色的新加坡标志性建筑，感受历史在这里曾经留下的痕迹，旅客可下车与这些历史建筑拍照留念。
                <w:br/>
                接着来到绚丽多彩的【滨海湾花园】 。作为新加坡“自然中的城市”愿景中的重要一环，滨海湾花园既是一座国家花园 ，也是一个展现园林与花卉之美，欢迎所有人同游共赏的顶尖园艺景点。
                <w:br/>
                【哈芝巷+甘榜格南】哈芝巷短短的街，卻错落着酒吧、水烟店、服饰店、文创店、咖啡厅等，艳丽鲜明的色彩让人看得眼花缭乱，各具特色与风格的异国小店更是让人流连忘返，即使是稍显闷热的午后，仍有许多老外自顾自的倚着一张张高脚桌椅，享受这份独特的闲情逸致，融合了多重文化的哈芝巷，看得到华人传统骑楼涉及、法国建筑百叶窗、马来特色的屋瓦， 每一个转角都有惊喜、每一个角落都有美景。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午餐：马来西亚特色餐     晚餐：了凡油鸡饭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新加坡乌节大酒店或同级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圣淘沙岛上全天自由活动（含往返接送、入岛门票）
                <w:br/>
              </w:t>
            </w:r>
          </w:p>
          <w:p>
            <w:pPr>
              <w:pStyle w:val="indent"/>
            </w:pPr>
            <w:r>
              <w:rPr>
                <w:rFonts w:ascii="微软雅黑" w:hAnsi="微软雅黑" w:eastAsia="微软雅黑" w:cs="微软雅黑"/>
                <w:color w:val="000000"/>
                <w:sz w:val="20"/>
                <w:szCs w:val="20"/>
              </w:rPr>
              <w:t xml:space="preserve">
                指定时间集合专车前往【圣淘沙】（含上岛门票），入岛之后是自由活动时间：晚上根据集合时间汇合，乘车返回酒店。
                <w:br/>
                【圣淘沙】（岛上全天自由活动）
                <w:br/>
                【环球影城】（不含环球门票480/人，以实际预订为准）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午餐：圣淘沙自理     晚餐：圣淘沙自理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新加坡乌节大酒店或同级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新加坡-上海
                <w:br/>
              </w:t>
            </w:r>
          </w:p>
          <w:p>
            <w:pPr>
              <w:pStyle w:val="indent"/>
            </w:pPr>
            <w:r>
              <w:rPr>
                <w:rFonts w:ascii="微软雅黑" w:hAnsi="微软雅黑" w:eastAsia="微软雅黑" w:cs="微软雅黑"/>
                <w:color w:val="000000"/>
                <w:sz w:val="20"/>
                <w:szCs w:val="20"/>
              </w:rPr>
              <w:t xml:space="preserve">
                新加坡-上海   参考航班： MU568  1635 2205  （以实际预订机票为准）
                <w:br/>
                根据航班时间前往新加坡樟宜机场，抵达上海浦东国际机场，结束愉快的新马之旅，返回可爱的家~
                <w:br/>
                根据航班时刻前往新加坡机场，搭乘国际航班抵达上海浦东国际机场，结束愉快的旅行。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午餐：松发肉骨茶     晚餐：机场自理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1：行程以外观光节目或自由时间内活动项目。
                <w:br/>
                2：各国酒类、汽水、洗衣、电报、电话等一切私人费用。
                <w:br/>
                3：因罢工、台风、航班取消或更改时间，交通延阻及其它
                <w:br/>
                   不在本公司控制范围内情况所导致的额外费用。
                <w:br/>
                4：不含马段房间税10马币/晚/间，不含马段导游小费20/人/天，客人现付
                <w:br/>
                5：以上行程仅供出发前旅客参考，正确行程、航班及旅馆以行前说明会资料/出发前通知为准，另导游可根据境外实时情况安排景点前后顺序调整，但保证绝无擅自删减行程内景点。
                <w:br/>
                6：请您确定提供清洁完整的护照以及有效证件(护照有效期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一经确认不退不换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护照拍照+联系方式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2025-07-08T13:52:52+08:00</dcterms:created>
  <dcterms:modified xsi:type="dcterms:W3CDTF">2025-07-08T13:52:52+08:00</dcterms:modified>
</cp:coreProperties>
</file>

<file path=docProps/custom.xml><?xml version="1.0" encoding="utf-8"?>
<Properties xmlns="http://schemas.openxmlformats.org/officeDocument/2006/custom-properties" xmlns:vt="http://schemas.openxmlformats.org/officeDocument/2006/docPropsVTypes"/>
</file>