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纯真桂林双飞5日游行程单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0011747709095Vt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❀乘竹筏游览【漓江风光】，“江作青罗带，山如碧玉簪”，如诗似画的漓江！
                <w:br/>
                ❀游览一千七百多年历史的【兴坪古镇】，打卡20元人民币背景！
                <w:br/>
                ❀闲逛驰名中外的中华第一洋人街【阳朔西街】，步西街独有的青石板街道，领略独特的欧陆风情!
                <w:br/>
                ❀世界溶洞之冠4A景区【冠岩】，领略到“海、陆、空”三种立体旅游的无穷乐趣！
                <w:br/>
                ❀游览中国唯一由地下涌泉形成的多级串连瀑布【古东森林瀑布】，CCTV报道可以触摸的瀑布！
                <w:br/>
                ❀游览阳朔山水的典型代表【天籁蝴蝶泉】，有“不到蝶山顶，不知阳朔景”之美誉！
                <w:br/>
                ❀观赏大型少数民族表演【侗族大歌】原汁原味、原生态的侗族大歌及热情洋溢的侗族舞蹈表演!
                <w:br/>
                ❀欣赏价值198元大型山水实景5D梦幻秀演出【山水间】，体验视觉盛宴！
                <w:br/>
                ❀游览桂林古八景之一【南溪山】，两峰间有龙脊亭，山下的樱花园更是桂林最佳尚樱处！
                <w:br/>
                ❀游览桂林山水代表城徽【象鼻山】青山自是饶奇骨、白日相看不厌多！
                <w:br/>
                ❀独家增值服务：象鼻山地标打卡三部曲=象山水月洞+北岛文创集市+鸬鹚捕鱼合影；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❀乘竹筏游览【漓江风光】，“江作青罗带，山如碧玉簪”，如诗似画的漓江！
                <w:br/>
                ❀游览一千七百多年历史的【兴坪古镇】，打卡20元人民币背景！
                <w:br/>
                ❀闲逛驰名中外的中华第一洋人街【阳朔西街】，步西街独有的青石板街道，领略独特的欧陆风情!
                <w:br/>
                ❀世界溶洞之冠4A景区【冠岩】，领略到“海、陆、空”三种立体旅游的无穷乐趣！
                <w:br/>
                ❀游览中国唯一由地下涌泉形成的多级串连瀑布【古东森林瀑布】，CCTV报道可以触摸的瀑布！
                <w:br/>
                ❀游览阳朔山水的典型代表【天籁蝴蝶泉】，有“不到蝶山顶，不知阳朔景”之美誉！
                <w:br/>
                ❀观赏大型少数民族表演【侗族大歌】原汁原味、原生态的侗族大歌及热情洋溢的侗族舞蹈表演!
                <w:br/>
                ❀欣赏价值198元大型山水实景5D梦幻秀演出【山水间】，体验视觉盛宴！
                <w:br/>
                ❀游览桂林古八景之一【南溪山】，两峰间有龙脊亭，山下的樱花园更是桂林最佳尚樱处！
                <w:br/>
                ❀游览桂林山水代表城徽【象鼻山】青山自是饶奇骨、白日相看不厌多！
                <w:br/>
                ❀独家增值服务：象鼻山地标打卡三部曲=象山水月洞+北岛文创集市+鸬鹚捕鱼合影；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下午前往前往【兴坪古镇】打卡20元人民币背景，码头位于兴坪镇古镇口滨江桥边，河道两岸风景秀美，山交水映花团簇，宁静悠然，极适宜三五伙伴或携老带幼游上一圈，感受置身自然深处，时间变慢的幸福和愉悦。夹岸的是特色，优雅的凤尾竹，随着微风佛过摇曳多姿，即使多见也不觉平凡，或隐于晨雾缭绕中，令人不禁要靠近寻找和窥探。也有生动活现的山头，还有浪漫的乌桕和桃树等等。任你四季要来，给你奇形怪状、色彩斑斓，绝不怠慢。
                <w:br/>
                ◎游览结束入住酒店后可自由慢步【阳朔西街】闲逛驰名中外的中华第一洋人街，步西街独有的青石板街道，领略独特的欧陆风情!（自由活动导游及车不安排陪同）。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乘竹筏游览【钻石水道--漓江】（阳朔-福利段）（游览时间约70分钟)，经印像刘三姐水上舞台，像一条青绸绿带。犹如一幅幅山水画呈现眼前，让您置身于“人在画中游”的人间仙境；沿途著名景点：碧莲峰、金猫出洞、母指峰、书童山、秀才看榜、雪狮岭[刘三姐采茶岭]八仙过江、狮龙山、鱼尾山等漓江精华的风景区。【如遇暴雨涨水等特殊情况无法游览，则升级为游览三星船（阳朔-福利，90分钟），费用无增减】‌
                <w:br/>
                ◎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◎随后徒步游览【遇龙河风光】（时间约40分钟），遇龙河被央视赞誉为阳朔最美风景，徐悲鸿名作“漓江烟雨图”也曾取景于此，如今竹筏如织，翠屏倚画，放眼青峰罗碧野，回首阡陌炊烟重。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游览桂林古八景之一【南溪山景区】；南溪山山洞多而奇，以北面的白龙洞为它洞口高敞开阔，好像一间高大的石屋，石壁白色，有一石乳下垂，极似龙头，所以叫作白龙洞。洞内有双狮石、玉笋迎春、白龙吐珠等景观。出白龙洞右行，便到玄岩，这是一个由钟乳石组成的丰富多彩的画廊。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独家增值服务：象鼻山三部曲=象山水月洞+北岛文创集市+鸬鹚捕鱼合影；赠送每人1张5寸打卡照片。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交通：当地空调旅行车（确保每人一正座）、自由活动期间不提供用车；
                <w:br/>
                住宿标准：全程入住双人标间；酒店住宿若出现单男单女，客人须与其它同性客人同住，若不能服从旅行社安排或旅行社无法安排的，客人须当地现补房差入住双人标间。
                <w:br/>
                桂林舒适型参考酒店：华尚酒店、城市江景、爱莲大酒店、翠竹大酒店、锦怡假日、临江悦、冠涛、惠林顿、翰祥大酒店、柠檬湾师大店、金林·雅居、桃笛、漓江壹品、骏怡酒店、赛凯酒店、金色家族、象山商务、雅斯特、荷悦酒店、精途酒店、唯美四季、宜城酒店、普莱尔、派柏云、格林豪泰、万景大酒店、优程酒店、城市便捷、华谊酒店、海悦大酒店、锦怡假日、栖云酒店、海悦、南越、或同级。
                <w:br/>
                阳朔舒适型参考酒店：素朝优宿（循美）、十里郎人文、金兰、海宸、汉庭公园度假、锦绣、朵啡、啡啡、新月阁、水晶阁、青云阁、山舍精品、宜诚、新世纪贵宾楼、君尚、田家河、港潮、画中游、安雅、聚缘、佳德、悦江、明月、漫城、地中海、迷家优宿、迷家云墅、粤乡、沐景、文华、橙之光、北斗或同级。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门票：行程内第一道景点首门票；（温馨提示：部分景区内有请香和请太岁、拓画等活动，为景区项目，非旅行社安排的购物点）
                <w:br/>
                用餐：全程4早2正（30标/人）+1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儿童：12周岁以下按儿童操作含餐费半价、导服、车位费，其他费用不含；儿童不占床不含早餐费及超高景区费用敬请家长自理！包括赠送景区，超高费用敬请自理！
                <w:br/>
                导游：全程优秀导游讲解服务；不满8人司机兼导服务；（自由活动期间不提供导游服务)。
                <w:br/>
                购物：全程不进购物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2025-05-23T10:41:28+08:00</dcterms:created>
  <dcterms:modified xsi:type="dcterms:W3CDTF">2025-05-23T10:41:28+08:00</dcterms:modified>
</cp:coreProperties>
</file>

<file path=docProps/custom.xml><?xml version="1.0" encoding="utf-8"?>
<Properties xmlns="http://schemas.openxmlformats.org/officeDocument/2006/custom-properties" xmlns:vt="http://schemas.openxmlformats.org/officeDocument/2006/docPropsVTypes"/>
</file>