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延吉+海参崴双卧 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0031747618318zj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【景点特色】
                <w:br/>
                ☆具有小韩国、小上海之称的延边朝鲜族自治洲的首府—延吉
                <w:br/>
                ☆体验朝鲜族风土民情—朝鲜族民俗村
                <w:br/>
                ☆体验海参崴的异国风情
                <w:br/>
                餐饮升级：海鲜大餐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『行程预览早知道』
                <w:br/>
                日程
                <w:br/>
                行程
                <w:br/>
                早餐
                <w:br/>
                午餐
                <w:br/>
                晚餐
                <w:br/>
                住宿标准
                <w:br/>
                第1，2天
                <w:br/>
                出发地-长春
                <w:br/>
                ×
                <w:br/>
                ×
                <w:br/>
                ×
                <w:br/>
                长春
                <w:br/>
                第3天
                <w:br/>
                长春-珲春
                <w:br/>
                √
                <w:br/>
                √
                <w:br/>
                ×
                <w:br/>
                珲春
                <w:br/>
                第4天
                <w:br/>
                珲春-海参崴
                <w:br/>
                √
                <w:br/>
                √
                <w:br/>
                √
                <w:br/>
                海参崴
                <w:br/>
                第5天
                <w:br/>
                海参崴
                <w:br/>
                √
                <w:br/>
                √
                <w:br/>
                ×
                <w:br/>
                海参崴
                <w:br/>
                第6天
                <w:br/>
                海参崴（自由行）
                <w:br/>
                √
                <w:br/>
                ×
                <w:br/>
                ×
                <w:br/>
                海参崴
                <w:br/>
                第7天
                <w:br/>
                海参崴-珲春
                <w:br/>
                √
                <w:br/>
                √
                <w:br/>
                ×
                <w:br/>
                珲春
                <w:br/>
                第8天
                <w:br/>
                珲春-延吉-长春
                <w:br/>
                √
                <w:br/>
                ×
                <w:br/>
                ×
                <w:br/>
                火车上
                <w:br/>
                第9天
                <w:br/>
                长春-温馨的家
                <w:br/>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出发地乘火车赴长春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抵达长春
                <w:br/>
              </w:t>
            </w:r>
          </w:p>
          <w:p>
            <w:pPr>
              <w:pStyle w:val="indent"/>
            </w:pPr>
            <w:r>
              <w:rPr>
                <w:rFonts w:ascii="微软雅黑" w:hAnsi="微软雅黑" w:eastAsia="微软雅黑" w:cs="微软雅黑"/>
                <w:color w:val="000000"/>
                <w:sz w:val="20"/>
                <w:szCs w:val="20"/>
              </w:rPr>
              <w:t xml:space="preserve">
                抵达长春后参观长春伪满皇宫博物院。（门票自理）伪满皇宫博物院始建于1962年，总占地25.05万平方米，建筑面积13.7万平方米20，是一座在溥仪宫廷旧址建筑群基础上建立而成的宫廷遗址型博物馆、国家一级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长春-珲春
                <w:br/>
              </w:t>
            </w:r>
          </w:p>
          <w:p>
            <w:pPr>
              <w:pStyle w:val="indent"/>
            </w:pPr>
            <w:r>
              <w:rPr>
                <w:rFonts w:ascii="微软雅黑" w:hAnsi="微软雅黑" w:eastAsia="微软雅黑" w:cs="微软雅黑"/>
                <w:color w:val="000000"/>
                <w:sz w:val="20"/>
                <w:szCs w:val="20"/>
              </w:rPr>
              <w:t xml:space="preserve">
                乘坐高铁或大巴前往延吉市朝鲜族民俗园（民俗园具有浓烈的朝鲜风情，体验百年朝鲜特色，打卡朝鲜风园林）入住珲春市，【珲春市】，珲春历史悠久，早在四千多年前的新石器时代就有“肃慎”族在境内繁衍生息，地处中、朝、俄三国交界的边境城市，是国家首批四个沿边开放城市之一。
                <w:br/>
                推荐景点：融入当地生活的逛吃好去处：西市场
                <w:br/>
                同样的市中心区域、附近有百货大楼、百利城等延吉购物中心，方便买买买。当然也有非常多的饭店，小吃摊、夏季夜市可供洗择，西市场能够一站式购买延吉所有的特色伴手礼。
                <w:br/>
                【体验朝鲜民俗风情◆换装“朝鲜公主”美拍】
                <w:br/>
                ★换装朝鲜服饰，做一天在逃“朝鲜公主”，随手一拍都有韩剧女主角Style。（可自行租赁服装和摄影师进行拍摄）
                <w:br/>
                【延边大学网红墙】
                <w:br/>
                延吉打卡新坐标，延边大学网红弹幕墙，双语的牌匾颇具特色，拿上一杯“延吉”标识奶茶去 get 网红同款照片吧！结束了俄罗斯和小韩国的东北探秘之旅 ，根据火车时间 ，结束东北之旅 ，返回家乡!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珲春-海参崴
                <w:br/>
              </w:t>
            </w:r>
          </w:p>
          <w:p>
            <w:pPr>
              <w:pStyle w:val="indent"/>
            </w:pPr>
            <w:r>
              <w:rPr>
                <w:rFonts w:ascii="微软雅黑" w:hAnsi="微软雅黑" w:eastAsia="微软雅黑" w:cs="微软雅黑"/>
                <w:color w:val="000000"/>
                <w:sz w:val="20"/>
                <w:szCs w:val="20"/>
              </w:rPr>
              <w:t xml:space="preserve">
                早集合在指定地点，有我司领队带队，乘国际巴士验关出境,约北京时间10：00左右抵达珲春口岸，约北京时间11-12：00左右验关入俄口岸克拉斯基诺小镇，午餐后转乘旅游巴士抵达我们本次旅行的终点-符拉迪沃斯托克（海参崴）,全程约 280 公里，车程约3-4小时。晚餐赠送俄罗斯海鲜大餐 -俄罗斯帝王蜘蛛蟹、俄罗斯海参、虾爬子、扇贝等，让您一饱口福。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早餐后,参观【海参崴陆港火车站】 【陆港码头】 【蒸汽火车头】 【西伯利亚大铁路终点 9288 纪念碑】 【列宁像】，【市中心广场】 【列宁广场】 【参观十月革命英雄纪念碑】  【远东最大教堂】【二战潜艇 C-56 号潜水艇博物馆】【太平洋海军司令部】、【各国友谊树】，【长明火】【凯旋门】。午餐后乘车赴远东理工大学最高点观海参崴全景20分钟，远眺日本海出海口，  晚餐后入住宾馆休息结束当天行程。
                <w:br/>
                当天游览项目：
                <w:br/>
                【海参崴陆港火车站】世界上唯一的陆港火车站，它是西伯利亚大铁路的终点站点也是远东地区铁路的起点，西伯利亚大铁路是横跨欧亚大陆世界上最长的一条铁路。西起莫斯科，东至海参崴，穿越87个城市、16条河流。
                <w:br/>
                【蒸汽火车头】它是为纪念二战时期英勇的铁路工人设立的实物念碑。火车头由俄罗斯人设计，在美国制造，通过太平洋运抵这里，在二战期间，这台机车发挥了很大的作用。
                <w:br/>
                【9288纪念碑】9288 纪念碑建立在俄罗斯海参崴火车站站台上，是为了纪念被称为“世界第十二大奇迹”的西伯利亚大铁路而建。碑高四米左右，高高的尖顶上安放着俄斯双头鹰国徽，碑身由下方上圆的几何形状组合而成。黑色大理石上镶嵌着“9288”四个黄灿灿的铜字，标志着贯欧亚两大洲的西伯利亚大铁路的终点与首都莫斯科的距离是9288 公里。
                <w:br/>
                【十月革命英雄纪念碑】俄罗斯远东最大的纪念碑，纪念碑矗立在海参崴市中心的胜利广场，建于1961年，是远东最大的纪念碑，为纪念1917年二月革命和十月革命而建。
                <w:br/>
                【二战功勋潜水艇C56号博物馆】前苏联军民在海参崴英勇抗战的见证之一，博物馆建在一艘退役的潜水艇里，潜艇长77米，宽5米，潜水深度44米，有四个鱼雷发射器，同时携带八枚鱼雷，潜艇在二战中共击毁了德国军舰十余艘，击伤二艘，而自己丝豪无损，功不可没，现在人们置身其中仿佛亲临硝烟弥漫的战场，强烈感受到苏联海军的辉煌
                <w:br/>
                【凯旋门】1891.05.11为迎接沙皇尼古拉二世来到神海参崴建立，是帝王的象征。
                <w:br/>
                【长明火】1941 年---1945 年二战期间，前苏联太平洋舰队与德国法西斯在海上和路上进行了殊死战斗，为纪念英雄牺牲的战士，纪念广场中央常年燃烧着长明火，告慰着天国的将士。
                <w:br/>
                【托卡内夫灯塔】(Tokarev Light)是海参崴的标志性建筑，俄罗斯最著名的灯塔。这是陆地的尽头、太平洋的起点！站在这里，感受《七月与安生》的重生和自由的喜悦。
                <w:br/>
                【以上行程在不删减景点的情况下，因当天情况可调节景点先后顺序】。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海参崴自由行
                <w:br/>
              </w:t>
            </w:r>
          </w:p>
          <w:p>
            <w:pPr>
              <w:pStyle w:val="indent"/>
            </w:pPr>
            <w:r>
              <w:rPr>
                <w:rFonts w:ascii="微软雅黑" w:hAnsi="微软雅黑" w:eastAsia="微软雅黑" w:cs="微软雅黑"/>
                <w:color w:val="000000"/>
                <w:sz w:val="20"/>
                <w:szCs w:val="20"/>
              </w:rPr>
              <w:t xml:space="preserve">
                符拉迪沃斯托克的金角湾是位于阿穆尔半岛的一个天然港湾，它好似月牙一般深入内陆，水深岸陡。一叶帆船畅游金角湾，享受仙人般的美妙。
                <w:br/>
                推荐自费：玻璃海滩位于海参崴附近的新乌苏里江海湾，在苏联时期曾用于回收旧酒瓶，存放于该处的酒瓶经数十年的自然造化，现已成为千姿百态的彩色“鹅卵石”。五光十色，晶莹剔透的圆润颗粒铺满海滩，景色蔚为壮观，被游人赞誉为“玻璃海滩”
                <w:br/>
                特别赠送：
                <w:br/>
                网红墙 （曾经的繁华地带，赌城大烟馆中国大社区）
                <w:br/>
                百年商业步行街  （滨海路步行街，具有百年的悠久文化历史，唯一一处沙滩步行街，人们悠闲的走在大街上，让你真正体验俄罗斯人惬意的生活节奏。）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海参崴-珲春
                <w:br/>
              </w:t>
            </w:r>
          </w:p>
          <w:p>
            <w:pPr>
              <w:pStyle w:val="indent"/>
            </w:pPr>
            <w:r>
              <w:rPr>
                <w:rFonts w:ascii="微软雅黑" w:hAnsi="微软雅黑" w:eastAsia="微软雅黑" w:cs="微软雅黑"/>
                <w:color w:val="000000"/>
                <w:sz w:val="20"/>
                <w:szCs w:val="20"/>
              </w:rPr>
              <w:t xml:space="preserve">
                保税区特产超市：早餐后，乘车返程回国抵达珲春，前往保税区特产超市。商品由采购商海外直采，再经过保税区暂存接受海关国检检验，价格普遍低于商超专柜且品质能得到保证。在海关、检验检疫等多个口岸部门的联合监管下，商品“确真”、“质高”、“价优”。
                <w:br/>
                中朝俄三国交界的地带---【防川】风景区。前往中俄界碑土字碑，防川位于中朝和朝俄界河图们江入海口，距日本海15公里，是中朝俄交界的鼎足地带，在此登高远眺，三国风光尽在咫尺。防川特殊的魅力，在于其特殊的地理位置和特殊的历史背景。在这里，您可以体验“鸡鸣闻三国，犬吠惊三疆，花开香四邻，笑语传三邦”的感受；后乘车10分钟抵达【东方第一村】参观，感受边境朝鲜族民俗风情（游览20分钟）。参观后前往民族英雄【吴大澂雕像】（停留拍照、休息约15分钟）游览；参观【洋馆坪路堤】（10分钟打卡）。乘车返回延吉，晚餐（自理）品尝特色美食
                <w:br/>
                推荐景点：汉唐街夜市、欧式街、自由游览。
                <w:br/>
                <w:br/>
                东北特色铁锅炖
                <w:br/>
                东北及农村地区等一些地方的烹饪形式，是使用灶台铁锅炖鸡、鹅、鱼、排骨等菜肴的方式，以烧柴为主，比较出名的有“铁锅炖大鹅”“地锅鸡”“灶台鱼”。起源于闯关东时期，到大东北的人们和东北本地人群，通过乱炖的形式产生的菜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珲春-长春-出发地
                <w:br/>
              </w:t>
            </w:r>
          </w:p>
          <w:p>
            <w:pPr>
              <w:pStyle w:val="indent"/>
            </w:pPr>
            <w:r>
              <w:rPr>
                <w:rFonts w:ascii="微软雅黑" w:hAnsi="微软雅黑" w:eastAsia="微软雅黑" w:cs="微软雅黑"/>
                <w:color w:val="000000"/>
                <w:sz w:val="20"/>
                <w:szCs w:val="20"/>
              </w:rPr>
              <w:t xml:space="preserve">
                启程，返回温暖的家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火车 出发地往返长春硬卧
                <w:br/>
                住宿	全程入住舒适酒店
                <w:br/>
                用餐	6早 5 正（正餐餐标 30/人起）酒店含早不吃不退 ，不占床无早餐 ，十人一桌八菜一汤 ，酒水自理 ，不足十人菜品酌减）
                <w:br/>
                旅游车	1 交通 ：往返火车硬卧 ，当地空调旅游用车 ，往返出境车费及境外车辆；
                <w:br/>
                境外	俄罗斯3日
                <w:br/>
                门票	包含行程中所列景以上景点大门票如产生优惠、以实际景区公示旅行社折扣价格退差价；娱乐门票为打包价格，不退换；敬请谅解（部分景区实行实名制管理，务必携带随身携带有效身份证）
                <w:br/>
                服务	境内全程我公司优秀全陪导游讲解服务；境外专业出境领队、境外导游；
                <w:br/>
                儿童	12周岁以下只含儿童机票、车位、旅行管家和司机负责行程活动中接待服务；不含门票+娱乐门票，不占床、不含早餐
                <w:br/>
                备注	我社在保证不减少景点的情况下，根据航班调整住宿及景点的游览顺序，敬请谅解；用车特殊说明 ：如遇高速公路封路 ，区间汽车改成火车 ，火车票费用自理 ，旅行社有权调整行程先后顺 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1、自由活动期间交通费和餐费及自费项目；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 、全程0购物  当地特色特产不算购物店。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金角湾是海参崴的黄金海湾，是海参崴的魅力精华所 在，乘船游玩不仅可以欣赏迷人的景色，还可以领略 3 个美丽的海湾－世界最大的不冻港之一金角湾、乌 苏里湾、阿穆尔湾，观看日本海的出海口，成群的海 鸥随船飞舞，其意境其乐无穷，是海参崴旅游特色项 目之一。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网红玻璃沙滩</w:t>
            </w:r>
          </w:p>
        </w:tc>
        <w:tc>
          <w:tcPr/>
          <w:p>
            <w:pPr>
              <w:pStyle w:val="indent"/>
            </w:pPr>
            <w:r>
              <w:rPr>
                <w:rFonts w:ascii="微软雅黑" w:hAnsi="微软雅黑" w:eastAsia="微软雅黑" w:cs="微软雅黑"/>
                <w:color w:val="000000"/>
                <w:sz w:val="20"/>
                <w:szCs w:val="20"/>
              </w:rPr>
              <w:t xml:space="preserve">这里的沙滩都是漂亮的玻璃鹅卵石，海水冲刷磨没了 他们的棱角，在海水下 闪着耀眼的光芒。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俄罗斯风情演艺</w:t>
            </w:r>
          </w:p>
        </w:tc>
        <w:tc>
          <w:tcPr/>
          <w:p>
            <w:pPr>
              <w:pStyle w:val="indent"/>
            </w:pPr>
            <w:r>
              <w:rPr>
                <w:rFonts w:ascii="微软雅黑" w:hAnsi="微软雅黑" w:eastAsia="微软雅黑" w:cs="微软雅黑"/>
                <w:color w:val="000000"/>
                <w:sz w:val="20"/>
                <w:szCs w:val="20"/>
              </w:rPr>
              <w:t xml:space="preserve">深入感受俄罗斯名族文化风情，让您尽情释放开心，一次性满足您的愿望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皇家晚宴</w:t>
            </w:r>
          </w:p>
        </w:tc>
        <w:tc>
          <w:tcPr/>
          <w:p>
            <w:pPr>
              <w:pStyle w:val="indent"/>
            </w:pPr>
            <w:r>
              <w:rPr>
                <w:rFonts w:ascii="微软雅黑" w:hAnsi="微软雅黑" w:eastAsia="微软雅黑" w:cs="微软雅黑"/>
                <w:color w:val="000000"/>
                <w:sz w:val="20"/>
                <w:szCs w:val="20"/>
              </w:rPr>
              <w:t xml:space="preserve">晚宴包括俄餐、滋补鹿肉，红烧狍子肉、熊肉饼，俄罗斯大串， 香煎野生马哈鱼等，不仅是野味十足的美味佳肴，同时也是营养健康的最佳保健食品。特别值得一提的是， 鹿肉肉质细嫩， 味鲜美，低脂肪，瘦肉多，含丰富蛋白质、无机盐、维生素， 易被人体吸收。有补五脏、血脉功效、在我们的野味餐厅，一   定让您品尝到最正宗的俄式野味、让您在享用美食的同时，感受到俄罗斯人奔放热情、永不 服输的民族精神！</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1.所有景点游览顺序仅供参考，由于交通天气路况等诸多因素导游有权对行程安排进行合理调整。  
                <w:br/>
                2.俄罗斯现在全面禁烟，公共场合、宾馆房间内禁止吸烟，违者罚款（可在指定范围内吸烟具体地点可咨询领队）！
                <w:br/>
                3.不允许擅自离团、必须随团同进同岀。
                <w:br/>
                4.客人因个人原因被禁止入境的，所有费用不退。
                <w:br/>
                5.曾更换或丢失护照的请注意，请提供给我社最新办理的护照，如护照信息不符影响出境的，费用不退
                <w:br/>
                特别提醒：俄罗斯的酒店住宿规定比较严格，规矩比较多，为避免没必要的罚款，一定要多听领队的叮嘱哦！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客人自备有效期内的因私护照（请注意护照有效期6个月以上），护照信息提前3天传至我社，护照原件客人随身携带。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客人自备有效期内的因私护照（请注意护照有效期6个月以上），护照信息提前3天传至我社，护照原件客人随身携带。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2025-05-29T11:21:30+08:00</dcterms:created>
  <dcterms:modified xsi:type="dcterms:W3CDTF">2025-05-29T11:21:30+08:00</dcterms:modified>
</cp:coreProperties>
</file>

<file path=docProps/custom.xml><?xml version="1.0" encoding="utf-8"?>
<Properties xmlns="http://schemas.openxmlformats.org/officeDocument/2006/custom-properties" xmlns:vt="http://schemas.openxmlformats.org/officeDocument/2006/docPropsVTypes"/>
</file>