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张家界4日游行程单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0.966361747291459xI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整团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整团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苏州北--长沙南--张家界西--入住酒店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纳百利度假酒店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宝峰湖--天门山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宝峰湖】是悬挂在张家界地貌之巅的湖泊，是人与大自然相结合的风景艺术绝作，被誉为“空中圣湖”，国家首批5A级旅游景区，2009年获得“中国十大魅力旅游休闲湖泊”称号，并被授予“最具风情奖”。宝峰湖景区因背依宝峰山，故此得名，由宝峰湖和鹰窝寨两大部分组成，其中宝峰湖、奇峰飞瀑、鹰窝寨、一线天被称为武陵源“四绝”。
                <w:br/>
                【天门山】，乘坐“世界第一长高山客运索道，索道全长7455米，海拔1279米，体验腾云飞翔的刺激震撼，登张家界之巅云梦仙顶，俯瞰张家界全景，观赏奇妙美丽的盆景花园，游览盆景石区、登云梦仙顶，山体孤峰高耸，气势临空独尊，世界最优秀的翼装飞侠杰布·科里斯的惊天挑战也曾在此举行。还有惊险刺激的悬空【玻璃栈道】，挑战你的高空极限，历史文化。被称为通天大道的盘山公路共计99弯，“天下第一公路奇观”横空出世，垂直高差达1279米左右。【天门洞开】是罕见的高海拔穿山溶洞，上天梯登临天门洞共有999级台阶，象征着至高无上和天长地久，已成为八方来客朝圣天门的登天祈福之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纳百利度假酒店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森林公园（袁家界 天子山  十里画廊）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张家界国家森林公园】前往游览【袁家界景区】极目远眺，峰峦叠嶂，武陵千山万壑霎时奔向眼底，千姿百态的奇峰怪石，宛若一柄柄利刃，齐刺蓝天，好一派“峡谷翻澜千柱抵”的壮丽景象！站在“迷魂台”的绝岩峭壁之上，俯瞰清幽壑谷，云缭雾绕，一种“人在壁上走，云在脚下飘”的神奇感觉油然而生。来到“天下第一桥”，这座悬空镶嵌在两座山峰之间的天然石桥，是目前已知的世界最高的天然石桥。还有后花园、乌龙寨、阴阳界、一步难行等等，真是无处不是景，满目皆奇观。
                <w:br/>
                【天子山景区】。天子山海拔 1300 米左右，因土家族向王天子而得名，登高望远，千峰卓立，万石如笋，有石船出海，西海峰林，天子遗笔御笔峰，仙女献花等；贺龙公园位于山顶核心景区，铜像高达 9.5 米，瞻仰元帅铜像，领略英雄气概。具有授视线长，画面宽阔，景层丰富等特点有人评价："谁人识源"，她峰多、峰高、峰剞，真是峰外有峰，峰中有峰。
                <w:br/>
                【十里画廊】有栩栩如生的采药老人，寿星迎宾、猛虎啸天、三姐妹峰等神美景色。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纳百利度假酒店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张家界西--长沙南--苏州北--返回温馨的家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送站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5月24日  长沙南--张家界西   G6065次 二等座
                <w:br/>
                5月27日  张家界西--长沙南   G6429次二等座
                <w:br/>
                武陵源纳百利度假酒店  （按实际用房数结算）
                <w:br/>
                全程含3早5正
                <w:br/>
                酒水（按实际产生结算）
                <w:br/>
                森林公园+百龙天梯+天子山索道+十里画廊小火车往返+天门山（含扶梯）+宝峰湖（含景区用车）
                <w:br/>
                50座旅游车，有车推+景区包车
                <w:br/>
                优秀国证导游
                <w:br/>
                矿泉水（农夫山泉或者娃哈哈）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不含客人在当地自愿产生的一切费用；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报名前请先电话询问余位，谢谢！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以实际产生损失收取费用。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客人身份证信息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2025-05-23T16:35:14+08:00</dcterms:created>
  <dcterms:modified xsi:type="dcterms:W3CDTF">2025-05-23T16:35:14+08:00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