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赛龙舟/庐山山顶/浔阳江游轮四日游行程单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299LS04</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4</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1.确保1晚住海拔1100米庐山山顶酒店
                <w:br/>
                2.独家VIP贵宾专享：江西省最豪华游轮浔阳江号·环游九江
                <w:br/>
                3.赠送3早3正美味餐（升级三石宴）
                <w:br/>
                4.游览气势磅礴的庐山瀑布——三叠泉瀑布
                <w:br/>
                5.独家赠送体验观看端午民俗活动·万人赛龙舟（特色战船）
                <w:br/>
                6.江西又一古城正在唤醒，独家安排游览夜游【弦高古城】必打卡地！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1.确保1晚住海拔1100米庐山山顶酒店2.独家VIP贵宾专享：江西省最豪华游轮浔阳江号·环游九江3.赠送3早3正美味餐（升级三石宴）4.游览气势磅礴的庐山瀑布——三叠泉瀑布5.独家赠送体验观看端午民俗活动·万人赛龙舟（特色战船）6.江西又一古城正在唤醒，独家安排游览夜游【弦高古城】必打卡地！</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苏州--九江
                <w:br/>
              </w:t>
            </w:r>
          </w:p>
          <w:p>
            <w:pPr>
              <w:pStyle w:val="indent"/>
            </w:pPr>
            <w:r>
              <w:rPr>
                <w:rFonts w:ascii="微软雅黑" w:hAnsi="微软雅黑" w:eastAsia="微软雅黑" w:cs="微软雅黑"/>
                <w:color w:val="000000"/>
                <w:sz w:val="20"/>
                <w:szCs w:val="20"/>
              </w:rPr>
              <w:t xml:space="preserve">
                早上指定地点集合发车，早上指定地点集合发车，前往江西九江，抵达后前往观看【激情赛龙舟，传承千古韵】（每年农历四月二十六起至五月初五期间，几百艘战船下江，开启一年一度的龙舟赛事，游览2H）在那波光粼粼的水面上，一条条色彩斑斓的龙舟如离弦之箭般飞驰。赛龙舟，这一古老而充满激情的水上竞技，承载着中华民族数千年的文化传承与精神力量。当鼓手有力地敲击着鼓面，那激昂的节奏仿佛是历史的心跳，唤起人们内心深处对拼搏与奋进的渴望。队员们齐心协力，喊着整齐的号子，手中的桨叶整齐划一地舞动，搅动着江水，也搅动着观众们的心。赛龙舟不仅仅是一场速度的较量，更是团队精神的完美展现。每一位队员都深知自己的责任，相互配合，为了共同的目标而全力以赴。这种团结协作的精神，如同纽带一般，将人们紧紧相连。赛龙舟，它是力量与智慧的结晶，是勇气与坚韧的象征。它让我们在快节奏的现代生活中，依然能够触摸到历史的温度，感受到中华民族源远流长的文化魅力。让我们一起为赛龙舟喝彩，让这一古老的竞技在新时代绽放更加耀眼的光芒！结束后入住酒店
                <w:br/>
                备注：由于龙舟赛事活动集结于乡镇河道人会非常多，且大巴车不好停车，所以大巴车一般是停在国道附近停车场，由导游带领步行大约10分钟抵达，请游客务必理解，抵达后自行观看，另划龙舟请尊重当地民俗风情，不要与当地村民发生任何冲突，河道观看比赛时也务必注意安全，切勿靠近河岸较近处！观看比赛注意时间观念，务必在导游规定时间点返回队伍！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酒店</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庐山
                <w:br/>
              </w:t>
            </w:r>
          </w:p>
          <w:p>
            <w:pPr>
              <w:pStyle w:val="indent"/>
            </w:pPr>
            <w:r>
              <w:rPr>
                <w:rFonts w:ascii="微软雅黑" w:hAnsi="微软雅黑" w:eastAsia="微软雅黑" w:cs="微软雅黑"/>
                <w:color w:val="000000"/>
                <w:sz w:val="20"/>
                <w:szCs w:val="20"/>
              </w:rPr>
              <w:t xml:space="preserve">
                早餐后前往“匡庐奇秀甲天下”的世界文化遗产、避暑胜地【庐山】（赠送65周岁以上门票。65周岁以下人群当地现补160元大门票)换乘庐山景交90元/人已含，参观蒋介石和宋美龄当年在庐山生活时候的别墅【美庐别墅】（约50分钟），同时也是毛泽东当年开庐山会议时第一次住过的地方。中国唯一一栋住过国共两党最高领导人的别墅；前往毛主席平生最爱去的地方:造型似鱼脊、以“势含鄱湖，气吞长江”而得名的【庐山封面景区·含鄱口】、远观庐山最高峰【大汉阳峰】、远眺观赏中国最大的淡水湖【鄱阳湖】、（游览时间约1小时）。游览结束后游素有“不到三叠泉，不算庐山客”之称的【王牌景区·三叠泉瀑布】（本景区有往返缆车可以节省体力，游客自愿自理）（游玩约2.5小时）：全国四大名瀑之、游庐山落差最大、最壮观瀑布，庐山神韵、观九叠屏、李白草堂、飞来石等景观。古人称“匡庐瀑布，首推三叠”，誉为“庐山第一奇观”，由大月山、五老峰的涧水汇合，从大月山流出，经过五老峰背，由北崖悬口注入大盘石上，又飞泻到二级大盘石，再喷洒至三级盘石，形成三叠，故名；势如奔马，声若洪钟，总落差155米。瀑布分三叠，各异其趣，古人描绘曰：“上级如飘云拖练，中级如碎石摧冰，下级如玉龙走潭游，随后入住酒店!入住后可自行前往海拔1200米庐山天街——【牯岭镇】感受云中山城“奇秀庐山”！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酒店</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庐山
                <w:br/>
              </w:t>
            </w:r>
          </w:p>
          <w:p>
            <w:pPr>
              <w:pStyle w:val="indent"/>
            </w:pPr>
            <w:r>
              <w:rPr>
                <w:rFonts w:ascii="微软雅黑" w:hAnsi="微软雅黑" w:eastAsia="微软雅黑" w:cs="微软雅黑"/>
                <w:color w:val="000000"/>
                <w:sz w:val="20"/>
                <w:szCs w:val="20"/>
              </w:rPr>
              <w:t xml:space="preserve">
                早餐后游览风景如画的一线景点：因湖面如小提琴而得名的【如琴湖】，游览【白居易草堂】、【花径公园】，（白居易：人间四月芳菲尽，山寺桃花始盛开）园中桃花四月刚刚盛开繁花似锦，亭台碑碣，曲径通幽，湖光山色，风景如画；随后游览【锦绣谷】，此处四季花开犹如锦绣；无限风光在【险峰】，“更有天生一个【仙人洞】，后人为奉祠吕洞宾，将佛手岩更名为仙人洞，游【谈判台】和【御碑亭】，碑上刻着朱元璋亲自撰写的《周颠仙人传》和《四仙诗》(约120分钟)；赏高山平湖海报1040米【芦林湖】，观【芦林大桥】（此地曾多次作为庐山宣传图片，拍照留影极佳）高30米，桥坝一体，拦水成湖，湖水如镜，似发光的碧玉镶嵌在林荫秀谷之中，在缥缈的云烟衬托下美丽，成为了一到壮丽的风景，很多游客慕名而来随后前往江西婺源，游览【夜游弦高古城】（游览2小时，赠送）当晨曦穿透黛瓦间的薄雾，青石板上响起第一声吆喝，一座沉睡千年的古城正在悄悄苏醒。弦高，这座被《徽州府志》称作“山水奥区”的千年秘境，即将以"西湖荡"为序章，向世人展开一幅活态版的《清明上河图》西湖荡街区是弦高古城·天上堂景区的文化、休闲、商业等综合配套，其前身为南宋时期赵宗沆修砌的“婺源西湖”，曾以“桃李映荷”闻名。改造后的西湖荡街区以“三水”“七巷”“八景”等历史遗迹全面开放，整个街区围绕曲水回旋及街、巷、里、弄、胡同、牌坊等文化叙事，呈现出“推窗见流水、移步入画卷”的沉浸式生活场景。当暮色轻笼，古城焕发新生。青石长街华灯初上，马头墙下光影流转，古城以日夜为媒，续写徽州风华。这里，传统与现代交融，文化与旅游共生，正全力打造中国古城夜游经济新标杆！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酒店</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返程
                <w:br/>
              </w:t>
            </w:r>
          </w:p>
          <w:p>
            <w:pPr>
              <w:pStyle w:val="indent"/>
            </w:pPr>
            <w:r>
              <w:rPr>
                <w:rFonts w:ascii="微软雅黑" w:hAnsi="微软雅黑" w:eastAsia="微软雅黑" w:cs="微软雅黑"/>
                <w:color w:val="000000"/>
                <w:sz w:val="20"/>
                <w:szCs w:val="20"/>
              </w:rPr>
              <w:t xml:space="preserve">
                早餐后游览抖音网红打卡地——【摄影地·网红月亮湾】（游览40分钟）景区的主要背景是石门村所在地。石门村由于黄喉噪鹛而出名，黄喉噪鹛是中国最珍稀的鸟种之一，属于世界濒危鸟种。其体型较小，因具有鲜黄色的喉而得名。黄喉噪鹛属群居性鸟类，生活在丘陵地带小型阔叶树，高度仅3米的浓密阴暗的次生林，隐匿于亚热带常绿林和浓密灌丛中。黄喉噪鹛特爱洗澡，每天上午10时和下午16时左右，除暴风雨天气外，黄喉噪鹛总要坚持到河边流动浅水里戏水，沾一下清水，扇动着羽毛。黄喉噪鹛生活的区域既靠近村子，也靠近水源。石门村风水林保持得比较好，有大树（银杏等阔叶林），毛竹林，这让环境湿度、温度适度，昆虫和数量丰富，适合黄喉噪鹛的生存！适时返程回到温馨的家！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住宿：1晚庐山三星设施酒店
                <w:br/>
                2晚商务型酒店
                <w:br/>
                （3晚单房差补200元退100元，庐山提倡环保一次性洗漱用品自备，敬请谅解，山顶酒店不含空调如需开启请游客自费开启）
                <w:br/>
                门票：含65周岁以上人群门票【不在范围内的人群自行补160元庐山大门票】
                <w:br/>
                交通：按实际人数提供往返空调旅游车
                <w:br/>
                用车：按实际人数提供往返空调旅游车
                <w:br/>
                用餐：赠送3早3正餐（赠送餐, 不用不退,升级1餐庐山三石宴）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1.自理浔阳江游轮+庐山景交车打包优惠价共计：180元（必须消费）
                <w:br/>
                2.未满65周岁的游客，需补庐山大门票160元/人【生肖属相蛇游览当月的游客或特殊证件游客可免票】
              </w:t>
            </w:r>
          </w:p>
        </w:tc>
      </w:tr>
    </w:tbl>
    <w:p>
      <w:pPr>
        <w:jc w:val="left"/>
        <w:spacing w:before="10" w:after="10"/>
      </w:pPr>
      <w:r>
        <w:rPr>
          <w:rFonts w:ascii="微软雅黑" w:hAnsi="微软雅黑" w:eastAsia="微软雅黑" w:cs="微软雅黑"/>
          <w:sz w:val="22"/>
          <w:szCs w:val="22"/>
          <w:b w:val="1"/>
          <w:bCs w:val="1"/>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val="1"/>
                <w:bCs w:val="1"/>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参考价格</w:t>
            </w:r>
          </w:p>
        </w:tc>
      </w:tr>
      <w:tr>
        <w:trPr/>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全程2个正规购物店 厨具、凉席 （2个常规店游客自愿消费）（土特产超市不算店）</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val="1"/>
          <w:bCs w:val="1"/>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val="1"/>
                <w:bCs w:val="1"/>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参考价格</w:t>
            </w:r>
          </w:p>
        </w:tc>
      </w:tr>
      <w:tr>
        <w:trPr/>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
                1.自理浔阳江游轮+庐山景交车打包优惠价共计：180元（必须消费）
                <w:br/>
                2.未满65周岁的游客，需补庐山大门票160元/人【生肖属相蛇游览当月的游客或特殊证件游客可免票】
              </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 特价成本打包产品、故所有证件不再退费！
                <w:br/>
                2. 活动期间，在不降低标准的情况下旅行社有权调整酒店入住的顺序
                <w:br/>
                3. 活动期间，导游可根据景区实际情况合理的调整景区游览的顺序
                <w:br/>
                3.座位号仅供参考，实际以导游通知为准，平台下单预定座位仅供参考
                <w:br/>
                4.游客因故单方面取消出行,须按以下标准进行违约赔偿：出发前3-1日，我社收取原旅游费用(门市价)的60%；出发当天迟到及未参团的，我社收取原旅游费用(门市价)的80%
                <w:br/>
                5.行程中包含的景点，不去不退任何费用！
                <w:br/>
                6.此行程接待仅针对75周岁以下游客，恕不接待75周岁以上游客，敬请谅解！
                <w:br/>
                7.生肖属蛇的游客可免票！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1. 特价成本打包产品、故所有证件不再退费！
                <w:br/>
                2. 活动期间，在不降低标准的情况下旅行社有权调整酒店入住的顺序
                <w:br/>
                3. 活动期间，导游可根据景区实际情况合理的调整景区游览的顺序
                <w:br/>
                3.座位号仅供参考，实际以导游通知为准，平台下单预定座位仅供参考
                <w:br/>
                4.游客因故单方面取消出行,须按以下标准进行违约赔偿：出发前3-1日，我社收取原旅游费用(门市价)的60%；出发当天迟到及未参团的，我社收取原旅游费用(门市价)的80%
                <w:br/>
                5.行程中包含的景点，不去不退任何费用！
                <w:br/>
                6.此行程接待仅针对75周岁以下游客，恕不接待75周岁以上游客，敬请谅解！
                <w:br/>
                7.生肖属蛇的游客可免票！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
                ★宾馆住宿需登记身份证，请每位游客务必携带好★
                <w:br/>
                1、报名后请索取《出团通知书》，请仔细阅读，如有疑问请咨询报名旅行社，出游当天务必按照《出团通知书》所规定的时间、地点、座位乘车。报名时所提供的移动电话请保持畅通,以便导游出团前（晚约20:00）联络游客告知相关事宜。
                <w:br/>
                2、少年儿童是祖国的花朵，请游客朋友为了自己的孩子和其他人的安全着想，为自己孩子购买座位，即安全又舒服。如遇游客私自携带儿童导致车辆超载，我社导游为了保证车上其他游客的权益及生命安全，可依据《道路旅客运输规定》的相关规定，有权拒绝此儿童参加本次旅游活动，由此产生一切后果和损失由该游客自行承担。
                <w:br/>
                3、除行程中景点第一大门票外的二次消费（如景交、索道、娱乐项目、请香等），请游客自愿选择，旅行社及导游不参与，旅行社不推荐游客参加危及人身安全的额外活动，禁止游客进行江、河、湖、海的游泳活动，游客擅自行动而产生的不良后果，旅行社不承担责任。
                <w:br/>
                4、由于旅行社组织的是散客拼团线路，未成年人（18周岁以下）需有成人陪伴共同出游；老年人（70周岁以上）建议有家人朋友照顾同行；体弱多病及孕妇不建议参团。游客必须保证自身健康状况良好的前提下参加旅行社安排的旅游行程，不得欺骗隐瞒，若因游客身体不适而发生任何意外，旅行社不承担责任。
                <w:br/>
                5、持有景区认可的特殊证件，可享受景区优惠的游客，可交于导游帮其使用！
                <w:br/>
                6、旅行社所用车辆均为空调车，所有座位价格一致，不存在座位次序先后的差别问题；出团前旅行社将按照游客人数多少合理调整所用车辆类型（大小）。
                <w:br/>
                7、团队住宿多为双人标间，如产生三人间尽量安排加床或补房差；若产生单男或单女，团队中无人可拼房,须自行补足单房差（旅行社不能保证拼房成功)旅行社有权对旅游过程中的住宿顺序进行互换。
                <w:br/>
                8、游客因故单方面取消出行,须按以下标准进行违约赔偿：出发前3-1日，我社收取原旅游费用(门市价)的60%；出发当天迟到及未参团的，我社收取原旅游费用(门市价)的80%
                <w:br/>
                9、此旅游产品为散客拼团线路，旅行社因故取消旅游班次会在出发前3日通知游客，费用全退，旅行社并承担相应的损失（参考签订的旅游合同）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打印日期：2025-07-20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2025-07-20T08:29:51+08:00</dcterms:created>
  <dcterms:modified xsi:type="dcterms:W3CDTF">2025-07-20T08:29:51+08:00</dcterms:modified>
</cp:coreProperties>
</file>

<file path=docProps/custom.xml><?xml version="1.0" encoding="utf-8"?>
<Properties xmlns="http://schemas.openxmlformats.org/officeDocument/2006/custom-properties" xmlns:vt="http://schemas.openxmlformats.org/officeDocument/2006/docPropsVTypes"/>
</file>