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打卡恩施行程单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0031747032846ye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无锡市-苏州市-常熟市-张家港市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住宿：1晚峡谷酒店+4晚精选酒店
                <w:br/>
                <w:br/>
                升级：2+1豪华旅游车，旅行更舒适
                <w:br/>
                <w:br/>
                正餐：5早5正其中3个特色餐（宣恩烤活鱼，摔碗酒，张关合渣）
                <w:br/>
                <w:br/>
                购物：全程真正纯玩不进超市
                <w:br/>
                <w:br/>
                景点：屏山大峡谷、夜游浪漫宣恩、 仙山贡水旅游区、宣恩狮子关水上浮桥、恩施大峡谷云龙河地缝、七星寨、女儿城、恩施大清江（乘船）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98.3050847457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苏州—动车—恩施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抵达被誉为绝色仙境、世界硒都—湖北恩施（这里是神秘的北纬30°，汇聚了壮丽的山水奇观、独特的土家风情），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参考车次：
                <w:br/>
                D2212（昆山南07:56苏州08:11无锡08:28宜昌东15:37恩施17:31）
                <w:br/>
                D956(苏州09:59恩施17:31)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屏山大峡谷或地心谷—宣恩仙山贡水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07:00 酒店内早餐。
                <w:br/>
                A行程：早餐后乘车前往【屏山大峡谷】（车程约3小时，游览约3小时，不含景区换乘车30元/人、船票45元/人，70岁以上游船保险费用5元/人必须自理）网红圣地，被誉为“中国的仙本那”，是“东方的诺亚方舟”，这里地势险要，风光奇特，四壁峭壁耸立，碧水环绕，青山翠绿，构成十分罕见的地缝风光。置身于充满魅力的屏山，你就有一种如痴如醉、返璞归真梦幻般的感觉，深入谷底，地缝河面的水上风光更为旖旎独特美妙绝伦。地缝的河水清澈见底，游船行进在河面上，犹如悬浮在空中一般，真令人叫绝，真的是屏山风景如画，江山如此多娇。
                <w:br/>
                如遇天气等原因屏山景区临时关闭换成游览B行程地心谷
                <w:br/>
                B行程：出发前往【地心谷景区】自理景交30元/人（车程 2 小时），换乘景区交通车进入景区游览观光 ， 景区现行开发的游览区由一古三道组成---问心谷、洗心谷、舒心谷、 千年巴盐古道；享有世界第一古人、中国第一古河、 巴楚第一古道、施 南第一佳要的美称；（游览时间约 3.5 小时）。
                <w:br/>
                后前往【仙山贡水】夜景（游览时间约 1 小时），景区内有核心景观 12 处，如文澜桥、音乐跑泉、贡水河湿地公园、苗族钟楼等，生态人文资源并举，配套设施完善，旅游氛围浓厚。宣恩县城“仙山贡水” 旅游区具有极高历史价值、文化价值、科学价值。宣恩县城“仙山贡水” 旅游区是施南土司文化的核心区域，十八代覃氏土司在这片宝地上开启了四百多年的治司历史！
                <w:br/>
                 晚餐品尝宣恩烤活鱼
                <w:br/>
                21:30 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狮子关水上浮桥--恩施大峡谷（地缝）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07:30 酒店内早餐。
                <w:br/>
                约 08:00 出发前往【恩施狮子关景区】景交车车费 30 元/人自理（车 程约 0.5 小时， 自理换乘车 30 元/人）狮子关景区位于湖北省恩施州 宣恩县，是宣恩古三大关隘之一，也是一个历史悠久的集市。廊桥遗梦 浮桥是一条全长 400 米的水上浮桥 ，车辆行驶时浮桥会随风飘起 ，形 成层层波纹 ，是景区的网红打卡点。
                <w:br/>
                中餐：张关合渣
                <w:br/>
                约 12:30 中餐后乘车前往恩施三大名片之首， 中国旅游惊世大发现 ， 世界最美丽峡谷之一，世界奇观【恩施大峡谷】不上山，（单程车程约1.5 小时， 自理换乘车+地面缆车 50 元/人）。
                <w:br/>
                约 15:00 游览【云龙河地缝】（游览时间约 1.5 小时 ，可选地缝垂梯省力 30 元/人自费），云龙河地缝曾是云龙河的伏流段 ，以暗河形式沉睡 地下二、三千万年，后因水流在地下强烈掏蚀，在地表不断剥蚀、致使 暗河顶部坍塌 ，地缝才得于面世 ，成为恩施大峡谷一大奇观。
                <w:br/>
                约 17:30 晚上入住大峡谷山脚下酒店。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大峡谷（七星寨）--女儿城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07:30 早餐后乘车至【七星寨景区】上大峡谷山顶（乘索道上 105 元/人电梯下 30 元/人，游览时间约 4 小时），全长 108 千米，总面积 300 多平方千米。 乘索道上山，然后步行游览，峡谷中的百里绝壁、千丈瀑布、傲啸独峰、 原始森林、远古村寨等景点 ，龙门石林、一线天、绝壁长廊、一炷香、 天路等景点美不胜收；然后返回恩施市区。
                <w:br/>
                返回恩施市区参观 4A 景区【女儿城】（自由活动时间约 2 小时，晚餐，摔碗酒）
                <w:br/>
                恩施•中国女儿城依托“恩施女儿会”的文化底蕴 ，建设集女儿会 广场 、土苗风情街、天然水上乐园、在这里您可以悠闲晃跶，发呆，体 味各 种民俗风情 ，品尝各种小吃，观赏原生态土家风情表演 ，回到酒店 休息。
                <w:br/>
                游玩结束后 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大清江景区（乘船）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乘船（车程约1.5小时，游览时间约4小时，全程不下船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后返回酒店入住。
                <w:br/>
                中餐不含：游船提供打菜份饭套餐，自行购买，或者自备干粮，开水机，洗手间配置齐全。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恩施—动车—江苏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早餐后自由活动，适时专人送站前往车站返程，结束愉快地恩施之旅！
                <w:br/>
                参考车次：
                <w:br/>
                恩施无始发车，具体车次，实际出票为准
                <w:br/>
                D958（恩施10:04无锡17:32苏州17:52上海18:25）
                <w:br/>
                D954（恩施12:09常州19:21苏州19:50上海20:21）
                <w:br/>
                D2214（恩施09:37镇江17:25常州17:54无锡18：17苏州18:39昆山南18:53上海虹桥19:20）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大交通：江苏—恩施，往返动车2等座。
                <w:br/>
                小交通：恩施2 +1 ，30人上限，火车站接送，小车无导游。6人以下，司机代替导游拿票，自行游览。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用餐：
                <w:br/>
                5早5正，餐标：30元（不占床不含早餐，湖北山区部分酒店无餐厅，早餐打包早，敬请谅解）  如收客总人数为10人以下，费用按照150元/人退给客人自理正餐
                <w:br/>
                住宿：
                <w:br/>
                【品质版】恩施：城市江景、珙桐 、如家商旅或同级；
                <w:br/>
                宣恩：尚客优品、新欣、纽宾凯尚居或同级；
                <w:br/>
                 大峡谷：女儿湖、侠客行或同级；
                <w:br/>
                导游：全程优秀地接当地中文讲解导游服务（持国导证或旅行社工作证）（散拼接送时为工作人员，请谅解）。
                <w:br/>
                保险：旅行社责任险（建议自行购买旅游意外险）。
                <w:br/>
                儿童：1.2M以下儿童仅含当地旅游车位及导游服务和半餐，其他产生任何费用现付。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必须消费：155元（屏山景交30+屏山船票45+狮子关景交30+大峡谷景交20+大峡谷地缆30）（屏山闭园时换地心谷必消110元/人 ：地心谷景交30+狮子关景交30大峡谷景交20+大峡谷地缆30 ）
                <w:br/>
                景区交通（自愿乘坐）：
                <w:br/>
                大峡谷七星寨上行索道 105元/人、下行索道  100 元或电梯 30 元/人；云龙河地缝小蛮腰观光垂直电梯 30 元自愿 自理、（建议体验）地心谷玻璃桥 70 元/人、空中魔毯 25 元/人、上行 电梯 35元/人、宣恩竹筏90元/人、贡秀138元/人、花船180元/人及其他行程中没有提及的个人消费。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10、恩施团队旅游是集体活动，集体出发、集体返回，请遵守时间，以免耽搁其他团友，任何人不得逾期或滞留不归。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25-75岁属于正常年龄，70岁以上需60岁以内家属陪同，75岁以上拒收。
                <w:br/>
                特别说明：
                <w:br/>
                1、退团/改期地接损失：报名成功后，合同一旦签订，我社即正式安排接待操作，酒店费用、车费、餐费及门票等已提前支付！若发生退团/改期，我社将根据实际情况收取相应地接损失。
                <w:br/>
                2、团队酒店由我社安排，旺季房源紧张情况下，会安排我社推荐酒店或同级标准，如指定酒店則一团一议；
                <w:br/>
                3、有效身份证件：游客出发时必须携带有效身份证件（身份证），如因个人原因没有带有效身份证件造成无法办理入住，手续造成的损失，游客自行承担责任。
                <w:br/>
                4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5、以上行程为参考行程，我社保留因航班、交通等原因而导致行程变化，而对行程顺序等做适当调整的权利。
                <w:br/>
                6、自由活动期间，请保管好自己的证件及随身物品，贵重物品请妥善保管，注意人身安全。
                <w:br/>
                7、为了确保旅游顺利出行，防止旅途中发生人身意外伤害事故，请旅游者在出行前做一次必要的身体检查，年龄在 70 岁以上的游客请组团社签定《旅行社免责承诺书》。如存在下列情况，请勿报名：A、传染性疾病患者，如传染性肝 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 克/升以下的病人；G、大中型手术的恢复期病患者；H、孕妇及行动不便者；
                <w:br/>
                以上违约条款，请仔细阅读，如有异议，请勿报名！
                <w:br/>
                8、请一定自觉说明是否失信人员，如因此发生无法乘坐飞机或火车，造成无法出游，所产生损失自行承担！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2025-07-09T16:20:00+08:00</dcterms:created>
  <dcterms:modified xsi:type="dcterms:W3CDTF">2025-07-09T16:20:00+08:00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