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&lt;大江.大河.大武汉&gt; 跟着春晚游江城VIP定制三日游行程单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0.966361746695711wH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最佳线路编排，不走回头路，尽情饱览武汉市的“山.水.情”的魅力；
                <w:br/>
                ★ 行程安排武汉市区全部网红美食街，让您体验一个品味舌尖上的旅程；
                <w:br/>
                ★ 全程精选酒店住宿、连住不挪窝--使您免除行李搬提的体力付出的同时，让您的睡眠轻松无虞；
                <w:br/>
                ★ 全程一名五心导游（细心、耐心、贴心、专心、精心）为您提供优质服务！
                <w:br/>
                ★ 全程无购物，无任何隐形消费，畅玩无忧！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行程安排武汉市区全部网红美食街，让您体验一个品味舌尖上的旅程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苏州→汉口火车站→光谷广场→光谷空轨（外观）
                <w:br/>
              </w:t>
            </w:r>
          </w:p>
          <w:p>
            <w:pPr>
              <w:pStyle w:val="indent"/>
            </w:pPr>
            <w:r>
              <w:rPr>
                <w:rFonts w:ascii="微软雅黑" w:hAnsi="微软雅黑" w:eastAsia="微软雅黑" w:cs="微软雅黑"/>
                <w:color w:val="000000"/>
                <w:sz w:val="20"/>
                <w:szCs w:val="20"/>
              </w:rPr>
              <w:t xml:space="preserve">
                各位贵宾今天出发，敬请各位贵宾携带好身份证件及行李物品，指定时间集合，于苏州火车站乘坐动车赴中国新一线城市、华中最大的城市、湖北省省会城市--武汉汉口火车站（参考车次：D956次，10:00开车-14:05抵达，以实际出票车次为准），抵达后乘车赴武汉【光谷广场】会议，之后乘车赴武汉东湖高新区光谷中央生态大走廊，欣赏武汉【光谷空轨】（外观打卡，不乘坐，不含单程车票30元/人）：武汉市境内悬挂式单轨系统（武汉光谷空轨），是服务于武汉市武汉东湖新技术开发区（光谷）的悬挂式单轨（空轨）系统，也是中国国内首条悬挂式单轨系统，其首条线路武汉光谷空轨旅游线于2020年7月28日开工建设，2023年9月26日开通运营，九峰山站-龙泉山站运营里程10.5千米，共设置车站6座，武汉光谷空轨旅游线车辆命名为“光谷光子号”。车辆长约24米、宽2.5米，最大载客量约220人，最高时速60千米，采用GOA3有人值守无人驾驶技术运行，车辆具备270度观景功能，极大提升乘坐舒适性；游览结束后乘车赴光谷广场接参会贵宾，之后乘车赴武汉餐厅晚餐后赴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昙华林老街→黄鹤楼→张之洞纪念馆→东湖听涛→东湖游船→楚河汉街
                <w:br/>
              </w:t>
            </w:r>
          </w:p>
          <w:p>
            <w:pPr>
              <w:pStyle w:val="indent"/>
            </w:pPr>
            <w:r>
              <w:rPr>
                <w:rFonts w:ascii="微软雅黑" w:hAnsi="微软雅黑" w:eastAsia="微软雅黑" w:cs="微软雅黑"/>
                <w:color w:val="000000"/>
                <w:sz w:val="20"/>
                <w:szCs w:val="20"/>
              </w:rPr>
              <w:t xml:space="preserve">
                早餐后乘车赴武汉武昌，【昙华林老街】（游览约1小时）：位于武汉市武昌区西部，现昙华林街武昌花园山以北、凤凰山以南，东起中山路，西至得胜桥，全长1200米，是明洪武四年（1371年）武昌城扩建定型后逐渐形成的一条老街。有关昙华林的传说，有两种，一说是巷内有花园，大多种植的是昙花，因为多而成林，加之古时花与华是通假字，故而得名。第二种说法，巷内多住种花人，一坛一花，蔚然成林，后来“坛”讹为“昙”，遂有昙华林。1861年，汉口开埠后，昙华林一带医院、学校、公寓、花园、教堂，比邻而居。景区范围内拥有百年老建筑及优秀历史建筑和遗迹52处；现如今的昙华林已经是一个静静坐落在武汉的安静小街，各式各样的咖啡小店、酒馆等着你进去一坐，感受慢武汉的生活！之后游览【黄鹤楼】：自古有“天下绝景”之美誉，与晴川阁、古琴台并称为“武汉三大名胜”，与湖南岳阳岳阳楼、江西南昌滕王阁并称为“江南三大名楼”，是“武汉十大景”之首、中国古代四大名楼之一、“中国十大历史文化名楼”之一，世称"天下江山第一楼"，为国家AAAAA级旅游景区。最后游览武昌【张之洞纪念馆】（也称“抱冰堂”，无景点门票，如遇闭观只能外观，且与旅行社无关）：是湖广总督张之洞的门生为纪念他而建造的。抱冰堂建于1909年，最初是为了纪念张之洞在湖北的功绩，特别是他在武汉的开创性贡献‌；此馆不仅是张之洞的生祠，也是张之洞纪念馆。馆内设有展览，分为上下两篇：上篇介绍张之洞在湖北的四大功绩，包括兴实业、办学堂、练新军、缔造大武汉等；下篇则全面展示张之洞的一生‌2。抱冰堂内还设有张之洞的半身铜像和《武汉三镇繁华图》，展示了张之洞对武汉早期现代化的贡献‌；中餐后下午乘车赴武汉东湖之滨，游览【东湖听涛风景区】（游览约40分钟，不含景区电瓶车单程30元/人）：东湖听涛风景区位于东湖西北岸，是东湖风景区中最早建成开放的景区。该景区建有以纪念爱国诗人屈原为主体的景点群，还有新建的沙滩浴场，是夏夜人们纳凉避暑、戏水休憩的好地方。景区中的主要风景旅游点有行吟阁、长天楼、九女墩纪念碑、湖光阁、寓言雕塑园、碧塘观鱼等。之后乘坐【东湖游船】欣赏中国最大城中湖的魅力风光；最后游览【楚河汉街】（游览约1小时）：楚河汉街是武汉市中央文化区的一部分，总长1.5公里，主体采用民国建筑风格，拥有中国最丰富的商业内容，最多的时尚流行品牌，集合世界顶级文化项目。汉街的规划设计、建筑特色、招商品牌以文化为核心，突出文化特色，引进大量文化品牌，其中包括一批世界级文化项目，如世界顶级的演艺剧场、世界唯一的室内电影文化主题公园等，使汉街成为中国最具文化品位的商业步行街；游览结束晚餐后乘车返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晴川阁→古德寺→汉口火车站→苏州
                <w:br/>
              </w:t>
            </w:r>
          </w:p>
          <w:p>
            <w:pPr>
              <w:pStyle w:val="indent"/>
            </w:pPr>
            <w:r>
              <w:rPr>
                <w:rFonts w:ascii="微软雅黑" w:hAnsi="微软雅黑" w:eastAsia="微软雅黑" w:cs="微软雅黑"/>
                <w:color w:val="000000"/>
                <w:sz w:val="20"/>
                <w:szCs w:val="20"/>
              </w:rPr>
              <w:t xml:space="preserve">
                早餐后乘车赴武汉汉阳区，游览【晴川阁】（游览约1小时）：晴川阁又名晴川楼，全国重点文物保护单位、国家AAA级旅游景区，与黄鹤楼、古琴台并称武汉三大名胜。晴川阁位于湖北省武汉市汉阳龟山东麓禹功矶上，始建于明朝嘉靖二十六年到二十八年（公元1547年—1549年），为汉阳太守范之箴在修葺禹稷行宫（原为禹王庙）时所增建，得名于唐朝诗人崔颢“晴川历历汉阳树，芳草萋萋鹦鹉洲"诗句。晴川阁北临汉水，东濒长江，与武昌蛇山黄鹤楼隔江相望，是武汉地区唯一处临江而立的名胜古迹，有“楚天第一名楼”之称；游览结束后乘车赴汉口黄浦路，游览网红打卡地--【古德寺】（游览约1.5小时）：位于湖北武汉市汉口黄浦路上滑坡74号，该寺于清光绪三年（1877年）由隆希创建，初名古德茅蓬，1914-1919年间由主持昌宏先后两次进行扩建，改名古德寺，有“心性好古，普度以德”之意，并由黎元洪亲自题写匾名。该寺混合了欧亚宗教建筑的特色，融大乘、小乘和藏密三大佛教流派于一身，在汉传佛寺中实属罕见，堪为“佛教胜地一大奇景”“汉传佛寺第一奇观”，具有很高的建筑、文化和历史研究价值。与归元寺、宝通寺、莲溪寺并称为武汉地区四大佛教丛林。古德寺的核心建筑是圆通宝殿，运用了古罗马建筑的结构，内外墙之间的回形步廊和许多方柱，立面墙上的圆窗和长窗，却是基督教堂的建筑样式。 其九座佛塔的塔刹，既像风向标又像十字架，在中国塔文化中独树一帜。2012年，古德寺被列入武汉市江岸十大景观，是一座极具特色的禅宗建筑。2013年，古德寺作为近现代重要史迹及代表性建筑被列入全国重点文物保护单位。游览结束中餐后乘车赴汉口火车站，乘动车返苏州火车站（参考车次：D958次，13:48开车-17:50抵达，返程车次以实际出票车次为准），结束愉快的江城武汉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1、往返交通：苏州-汉口火车站往返为动车二等座；
                <w:br/>
                2、用餐标准：酒店住房包含2早餐；正餐50元/人次.起x全程包含4正餐（正餐10人1桌，9菜1汤，不含酒水及饮料）；
                <w:br/>
                3、入住酒店：武汉两晚指定酒店双标间（单男单女补房差，夫妻需要安排入住大床房敬请提前预留）；
                <w:br/>
                4、当地交通：全程正规空调旅游车；
                <w:br/>
                5、景点门票：行程所列景点首道大门票；
                <w:br/>
                6、导游服务：优秀持国导证导游讲解服务及景点导游讲解服务；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1、行程景点内未备注包含的小交通、电瓶车等费用（如：光谷空轨单程车票30元/人，东湖听涛电瓶车单程30元/人，黄鹤楼景区电瓶车10元/人）；
                <w:br/>
                2、行程过程中不包含的用餐费及酒水饮料费，特色餐升级费等；
                <w:br/>
                3、住宿酒店房型升级及其它私人目的的酒店消费；
                <w:br/>
                4、不含旅游意外保险，请游客自行或委托组团社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5、因疫情、地震、山体滑坡、恶劣天气（浓雾、暴雨、狂风、泄洪等）引起的长江禁航、演习及政府禁令、交通管制等不可抗力而引发的应由游客承担或分摊的新增费用；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法律规定，为确保您的游程顺利，请随身携带并自行保管好您的有效身份证明，并在报名时务必确认所报姓名与身份证件及身份证号码完全一致无误，以免造成不必要损失或耽误进入景区的时间；如因客人自身原因造成损失，一切损失需客人自负。成人务请携带有效身份证件、未有身份证的小孩敬请出发前携带户口本方可乘机（均需原件）；请各位游客按照约定标准（如身高、年龄）为儿童报名，如因虚报、隐瞒产生的一切后果敬请自负，由此产生的相关损失也将由游客自行承担。
                <w:br/>
                2、荆州、宜昌、恩施、神农架等地的饮食以辣为主，口味偏重，与湘菜、川菜口味很接近。如果您口味要求清淡，请您提前给导游说明以便安排。景区内特色小吃敬请慎重的品尝，以免引起消化系统的不适；再就是恩施和神农架基础设施条件不够完善，相应的酒店星级标准与一二线城市存在较大差距，同时与线上APP酒店评星标准存在差异，为了不给客人造成误解，所选酒店均为当地星级标准建造酒店，不接受线上APP对比后产生的相关投诉；
                <w:br/>
                3、旅游者应身体健康，确保自身身体条件能够适应本次旅游活动，避免因自身疾病在旅途中引起不良后果。身体素质较差或有其它心脑血管疾病、传染性疾病等的客人敬请不要报名参团或隐瞒病史情况报名参团；各景点之间路程较远，乘车时间较长，注意调节身体状态，如有晕车者请提前准备好晕车药。景区参观过程中，敬请各位游客根据自己的身体条件参加适宜的旅游活动，进入景区后敬请一定做到观景不走路，走路不观景，以免发生意外；不要为了追求刺激或照相而攀爬没有安全防护设施的地方；在比较危险的地方要抓好扶手，防止脚踩空而跌伤；乘坐游轮时不要翻越栏杆，也不要到船头去拍照；乘坐换乘车、景区电瓶车时不要将头、手伸出窗外；
                <w:br/>
                4、游客在全程旅游或自由活动时请注意安全，请尽量避免单独出行；同行人员、导游的手机、房间号以及自己下榻的酒店名称位置请务必记住。请妥善保管自己的证件、钱币以及其他等贵重物品，随身不要佩戴贵重首饰或大量现金。不得进入设有警示标志的危险区域，进行游览、拍照等活动；进出房间请关好门窗；一次性的拖鞋千万不要沾到水，以免给您造成伤害；倒开水、洗澡时要防止烫伤；
                <w:br/>
                5、文明出行，如无意购买请不要与小商小贩讲价还价，一旦讲好价格而不购买的话容易产生矛盾；出游请保持平常的心态，遇事切勿急躁，大家应相互体谅、帮助；神农架景区内野花、野草比较多，请您牢记：路边的野花不要采，因为怕刺伤您的手，路边的野果不要尝，因为怕有毒：除了欢声和脚印什么都不要留下，除了照片什么都不要带走！
                <w:br/>
                6、湖北鄂西山区早晚温差较大，请注意保暖，适当准备点厚点的衣物。路途不很平坦，且山路较多，出游时请尽量穿运动鞋，平底鞋（最好不要穿新皮鞋，高跟鞋，硬底鞋，拖鞋）。建议女同胞们不要穿裙子，尽量穿裤装，景区内许多游玩项目不适宜穿裙游玩。请关注出行期间的天气预报，合理携带药品，如：晕车药、肠胃药、驱风油、止血贴、感冒药等；
                <w:br/>
                7、订单一旦生成，预约消费成功，在行程开始前三天如因个人原因临时取消出行计划，收取旅游费用总额50％的违约金，请知悉；旅行社会根据天气及景区接待情况，在不减少景点数量及服务标准的情况下，有权调整游览日期及先后次序；在旅行途中如客人自行放弃住宿、景点游览、用餐等情况均不退减费用；此行程全程不安排进购物店，游客在景区内商家及卖品部购买纪念品属于个人行为，敬请仔细斟酌，以免上当受骗，我社概不负责；请配合旅行社导游安排，并尊重旅游目的地的宗教信仰、民族习惯和风土人情；
                <w:br/>
                8、由于道路交通事故造成的游客人身伤害及财物损失的，按照《中华人民共和国道路交通事故处理办法》和《意外伤害保险条例》进行赔付；因人力不可抗拒因素（如交通延误、自然灾害、政治等）造成行程延误、滞留或提前返程，由此增加或减少的费用由游客按旅行社实际发生额补足或退还，旅行社可与客人协调其它可行性方案，但不承担由此造成的损失；
                <w:br/>
                9、湖北各景区内各种特色小吃较多，品尝时不可过食过量，以免引起消化系统的不适；同时各地夜市较多，在吃夜宵时注意选择干净卫生的摊位。
                <w:br/>
                10.游客因自身原因中途离团，须与地接社团导游签署书面《离团申请书》，并传真给报名组团社确认回传给地接社，经地接社确认后方可离团，未发生的一切费用一概不退，离团后所有的安全责任客人自负。（注：若客人未提出离团申请下私自离团，所有安全责任由客人自负；
                <w:br/>
                11.请每位游客务必在当地如实填写《游客意见反馈书》，恕不受理因游客虚填或不填而产生的服务质量的后续争议；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2025-05-23T16:55:21+08:00</dcterms:created>
  <dcterms:modified xsi:type="dcterms:W3CDTF">2025-05-23T16:55:21+08:00</dcterms:modified>
</cp:coreProperties>
</file>

<file path=docProps/custom.xml><?xml version="1.0" encoding="utf-8"?>
<Properties xmlns="http://schemas.openxmlformats.org/officeDocument/2006/custom-properties" xmlns:vt="http://schemas.openxmlformats.org/officeDocument/2006/docPropsVTypes"/>
</file>