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曼谷芭提雅沙美岛5晚6/7日游S253179595185840行程单</w:t>
      </w:r>
    </w:p>
    <w:p>
      <w:pPr>
        <w:jc w:val="center"/>
        <w:spacing w:after="100"/>
      </w:pPr>
      <w:r>
        <w:rPr>
          <w:rFonts w:ascii="微软雅黑" w:hAnsi="微软雅黑" w:eastAsia="微软雅黑" w:cs="微软雅黑"/>
          <w:sz w:val="20"/>
          <w:szCs w:val="20"/>
        </w:rPr>
        <w:t xml:space="preserve">无领队落地散拼，全程0购物 位置需要二次确认</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L12301P409544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全程0购物，绝不强迫任何自费
                <w:br/>
                <w:br/>
                <w:br/>
                2人起成行，24小时中文管家，金牌中文导游带您领略魅力泰国游
                <w:br/>
                <w:br/>
                <w:br/>
                全程入住AGODA认证五星好评酒店，芭提雅保证入住2晚(海边海景酒店)
                <w:br/>
                <w:br/>
                <w:br/>
                最IN打卡：大皇宫三头神像暹罗古城出海沙美岛 网红火车夜市唐人街嘟嘟BEACH粉红滩下午茶特色景点：大皇宫，玉佛寺，暹罗古城，骑大象，真枪打靶，中央广场四面佛
                <w:br/>
                <w:br/>
                <w:br/>
                精选美食：大头虾BBQ，Central国际自助餐，泰式风味国际自助餐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上海-曼谷
                <w:br/>
              </w:t>
            </w:r>
          </w:p>
          <w:p>
            <w:pPr>
              <w:pStyle w:val="indent"/>
            </w:pPr>
            <w:r>
              <w:rPr>
                <w:rFonts w:ascii="微软雅黑" w:hAnsi="微软雅黑" w:eastAsia="微软雅黑" w:cs="微软雅黑"/>
                <w:color w:val="000000"/>
                <w:sz w:val="20"/>
                <w:szCs w:val="20"/>
              </w:rPr>
              <w:t xml:space="preserve">
                	搭乘国际航班前往泰国首都、“天使之城”—曼谷，抵达后，凭护照入住酒店，开始我们精心安排的泰国之旅；
                <w:br/>
                <w:br/>
                <w:br/>
                	当日接机无导游接流程：
                <w:br/>
                <w:br/>
                <w:br/>
                	1、到达机场后取完行李，从出口出来便是机场二楼，接机点就在此层，无需上下楼，《《素旺那普机场（从A出口到达4号门栏杆处）》》，《《廊曼机场出来便是一楼、前往到达3号门栏杆处》》看到我们魅力泰国LOGO的接机牌，报上你的姓名后，工作人员会带您上车送酒店（费用已含）。
                <w:br/>
                <w:br/>
                <w:br/>
                	2、如未提前购买泰国电话卡，到达层当层即有电话卡售卖：
                <w:br/>
                <w:br/>
                <w:br/>
                	3、如未找到接机牌，可联系您当团的接机人/紧急联系人微信管家家 0876555446 ，在指定地点等待，请勿慌张，切勿随意走动，以防接机人员无法找到您。
                <w:br/>
                <w:br/>
                <w:br/>
                	4、由于停车场距离接机门口路程有8-10分钟，但是流程走下来也要20-30分钟。
                <w:br/>
                <w:br/>
                <w:br/>
                <w:br/>
                <w:br/>
                <w:br/>
                	酒店办理入住：
                <w:br/>
                <w:br/>
                <w:br/>
                	1、请到酒店前台
                <w:br/>
                <w:br/>
                <w:br/>
                	2、出示酒店预定单
                <w:br/>
                <w:br/>
                <w:br/>
                	3、出示护照
                <w:br/>
                <w:br/>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曼谷泰式五星酒店（豪华网评五钻）</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大皇宫-玉佛寺-泰国至有名气的暹罗广场四面佛-JODD夜市
                <w:br/>
              </w:t>
            </w:r>
          </w:p>
          <w:p>
            <w:pPr>
              <w:pStyle w:val="indent"/>
            </w:pPr>
            <w:r>
              <w:rPr>
                <w:rFonts w:ascii="微软雅黑" w:hAnsi="微软雅黑" w:eastAsia="微软雅黑" w:cs="微软雅黑"/>
                <w:color w:val="000000"/>
                <w:sz w:val="20"/>
                <w:szCs w:val="20"/>
              </w:rPr>
              <w:t xml:space="preserve">
                	早上10点，导游准时在酒店大堂迎接各位贵宾开始魅力泰国游； 
                <w:br/>
                <w:br/>
                <w:br/>
                	【大皇宫】（约90 分钟），泰国最具标志性的景点，是泰王朝历代君主的居所，是初次来泰游客必去的景点。【玉佛寺】由整块翡翠所雕刻而成的国宝玉佛，每到换季时节，泰国国王都亲自为玉佛更衣，以保国泰民安。【泰国至有名气的暹罗广场四面佛】（约30分钟），这座神像高约4米，前后左右有四副面孔，分别代表慈、悲、喜、舍四种梵心，凡是祈求升天者必须勤修这四种功德。神像摆放在工艺精细的花岗岩神龛内，正襟危坐，全身金碧辉煌，四面都是同一面孔、同一姿态。因此敬香时要四面都敬到，否则不灵验。【JODD夜市】来曼谷必来体验当地*年轻的夜市Jodd Fairs！吃货们喜欢的地道泰国夜市美食，如火山排骨、海鲜、烧烤、生腌海鲜、跳跳虾、鲜榨果汁等等，除了美食之外，在这里还可以shopping、做美甲喔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曼谷泰式五星酒店（豪华网评五钻）</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杜拉拉水上市场-清迈小镇骑大象 - 射击打枪体验
                <w:br/>
              </w:t>
            </w:r>
          </w:p>
          <w:p>
            <w:pPr>
              <w:pStyle w:val="indent"/>
            </w:pPr>
            <w:r>
              <w:rPr>
                <w:rFonts w:ascii="微软雅黑" w:hAnsi="微软雅黑" w:eastAsia="微软雅黑" w:cs="微软雅黑"/>
                <w:color w:val="000000"/>
                <w:sz w:val="20"/>
                <w:szCs w:val="20"/>
              </w:rPr>
              <w:t xml:space="preserve">
                	早餐后驱车续往【杜拉拉水上市场】（约60分钟），电影《杜拉拉升职记》拍摄地，河的两岸坐落着融合了獨具當地特色的芭達雅四方水上市場，放眼望去，全是生活著的水上民居，你可深入了解當地人居住的泰式木屋，也可泛舟於彎曲河道，感受曲折中的無限魅力。河岸兩邊，你可看到許多設鋪擺攤的當地小販，販賣著琳瑯滿目的商品，還可看到泰國傳統的的民族舞，聽到婉轉笙歌的場景。隨著船家，搖船進入市場，戴著斗笠，在小船慢悠悠的搖晃中，穿過一座座小橋，邊行邊看，當地五彩繽紛的小吃，肯定也能讓你流連忘返。各種服飾工藝品，小吃料理的現場製作，甚至有歌手現場賣藝，你坐於船中悠閒自得，彷彿進入別樣的水鄉！【清迈小镇含骑大象】“清迈小镇”坐落在芭提雅。涉及娱乐景观及本土历史文化：骑大象、长颈族、草泥马、泰北绵羊、鳄鱼、泰国少数民族部落（泰族、傈傈族、华族、老族、马来族、高棉族,克伦、孟、苗、大耳族等山区少数民族）【射击打枪体验】（约30 分钟）玩了这么久吃鸡，却没有摸过真抢？太遗憾了吧？射击体验馆，体验真枪实弹射击。每人五发0.22子弹真枪实弹射击，装上子弹，瞄准射击，帅气逼人！绝地求生，马上型动！大吉大利今晚吃鸡。温馨提示：射击打枪体验儿童年龄有限、专家将会更具客人身心情况安排如不能体验，不退费用；其次则不能将该服务转让他人。 
                <w:br/>
                <w:br/>
                <w:br/>
                	除此之外独家推荐芭提亚攻略： 
                <w:br/>
                <w:br/>
                <w:br/>
                	1 东方公主号+晚餐（1500泰铢）：在人妖皇后汇聚的秀场，与人妖零距离接触，近在咫尺的美人轻舞罗裙，尽情展示着充满魅惑的一面；并且游轮内提供丰盛的美味佳肴，啤酒和水饮不限量供应。 
                <w:br/>
                <w:br/>
                <w:br/>
                	2 特色成人夜秀（1500泰铢）：成人秀表演是泰国独有的特色演出，虽然略带色情的情节让人热血沸腾，但也同时象征着泰国这个民族对性的开放和自由。 
                <w:br/>
                <w:br/>
                <w:br/>
                	3精油SPA 2个小时（2000泰铢）：舒筋活骨、养颜美容、消除疲劳之神奇疗效。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芭提雅泰式五星海边酒店（豪华网评五钻）</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沙美岛国家海洋自然保护风景区-Terminal 21-嘟嘟Beach粉紅滩下午茶
                <w:br/>
              </w:t>
            </w:r>
          </w:p>
          <w:p>
            <w:pPr>
              <w:pStyle w:val="indent"/>
            </w:pPr>
            <w:r>
              <w:rPr>
                <w:rFonts w:ascii="微软雅黑" w:hAnsi="微软雅黑" w:eastAsia="微软雅黑" w:cs="微软雅黑"/>
                <w:color w:val="000000"/>
                <w:sz w:val="20"/>
                <w:szCs w:val="20"/>
              </w:rPr>
              <w:t xml:space="preserve">
                	早餐后驱车续往位于罗永府的【沙美岛国家海洋自然保护风景区】（约180分钟），。抵达沙美岛后，您可信步于沙美岛细腻的沙滩上，您可在此享受日光浴更可投身大海享受悠闲的海岛风光，放松自我，尽享这世外桃源带给您的美好时光。【嘟嘟Beach粉紅滩下午茶】每人+1杯飲料或1椰子、新晋网红打卡点，蓝天白云下，坐在粉红色沙滩垫上，面朝大海，享受海风，假装身在夏威夷，相信芭提雅芭应该没有比这里更新更适合打卡的下午场所了吧。【Terminal 21】在泰国所有的商场里，最有特色的No.1要数 Terminal 21了，以机场航站楼为主题，逛商场像是到机场 check in 购物，除了在曼谷市区的Asok, 现在已经开到芭提雅，成为芭提雅最新城市坐标！先不说买买买，光是拍拍拍就让你停不下来！ 
                <w:br/>
                <w:br/>
                <w:br/>
                	60 岁以上的老人及孕妇不建议乘快艇过岛，具体以实际情况为准，65周岁的老人不建议出海（如不能过海，费用不予退还，谢谢理解） 
                <w:br/>
                <w:br/>
                <w:br/>
                	温馨提示： 
                <w:br/>
                <w:br/>
                <w:br/>
                	1）出海着装：短衣短裤、拖鞋、太阳伞或帽子，做好防晒工作； 
                <w:br/>
                <w:br/>
                <w:br/>
                	2）搭乘快艇：依序上下，听从工作人员指挥，穿着救生衣，坐稳且不要随意走动，年长的游客，请勿坐颠簸的船头，避免意外受伤； 
                <w:br/>
                <w:br/>
                <w:br/>
                	3）水上活动：选择值得信赖的水上活动商户，同时戏水请勿超越安全警戒线； 
                <w:br/>
                <w:br/>
                <w:br/>
                	4）骑大象（小费20铢/头大象），坐马车（小费20铢/车）。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芭提雅泰式五星海边酒店（豪华网评五钻）</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暹罗古城 - Kingpower国际免税店-曼谷唐人街-摩天轮夜市
                <w:br/>
              </w:t>
            </w:r>
          </w:p>
          <w:p>
            <w:pPr>
              <w:pStyle w:val="indent"/>
            </w:pPr>
            <w:r>
              <w:rPr>
                <w:rFonts w:ascii="微软雅黑" w:hAnsi="微软雅黑" w:eastAsia="微软雅黑" w:cs="微软雅黑"/>
                <w:color w:val="000000"/>
                <w:sz w:val="20"/>
                <w:szCs w:val="20"/>
              </w:rPr>
              <w:t xml:space="preserve">
                	早餐后前往【暹罗古城】（约120 分钟）-千年暹罗 古城一日-世界最大户外文化遗产博物园泰国九世皇御授国家级文化遗产，泰国九世皇携同英国伊丽莎白女皇御驾亲临主持开幕大典历经半个多世纪、耗资无法估量雕琢的文化瑰宝、永不竣工且不可复制的泰国奇观汇集经典网红、影视基地、佛教圣地、历史古迹、民俗文化、水上市集于一身。【KINGPOWER 皇权免税店】（约120分钟）曼谷最大的免税中心选购"雅诗兰黛"兰蔻""欧米茄""浪琴等世界国际名牌。【曼谷唐人街】（约120分钟）是位於泰國首都曼谷市西部的耀華力路唐人街是市區最繁華的商業區之一，同時也是曼谷最老的街區之一。 【摩天轮夜市】（约120分钟）泰国曼谷的Asiatique河滨码头夜市，地点就位在昭皮耶河畔，这里的河畔码头夜景挺美丽的，而且一旁还有摩天轮，更增添了一份浪漫的气氛。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曼谷泰式五星级酒店（豪华网评五钻）</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曼谷-上海
                <w:br/>
              </w:t>
            </w:r>
          </w:p>
          <w:p>
            <w:pPr>
              <w:pStyle w:val="indent"/>
            </w:pPr>
            <w:r>
              <w:rPr>
                <w:rFonts w:ascii="微软雅黑" w:hAnsi="微软雅黑" w:eastAsia="微软雅黑" w:cs="微软雅黑"/>
                <w:color w:val="000000"/>
                <w:sz w:val="20"/>
                <w:szCs w:val="20"/>
              </w:rPr>
              <w:t xml:space="preserve">
                	早餐之后全天自由活动，然后前往机场办理托运手续搭乘国际班机离开泰国，搭乘国际航班返回上海。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苏州园区玲珑邻里中心玲珑街与西沈浒路交叉口（浦东）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10:30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苏州体育场1号门城市候机楼（浦东）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10:00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吴江宾馆（浦东）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09:30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太仓老市政府（浦东）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09:30</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昆山誉兴大酒店（浦东）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11:00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常熟老体育馆南大门（浦东）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09:00</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张家港公园北门（浦东）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09:00</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不需要接送，机场集合</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10:00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&lt;span&gt;&lt;span&gt;◆酒店(两人一房)（注：要求提供大床房，只能备注 实际以酒店为准 敬请留意）；              &lt;/span&gt;&lt;/span&gt;&lt;span&gt;&lt;/span&gt; 
                <w:br/>
                &lt;/p&gt;
                <w:br/>
                &lt;p&gt;
                <w:br/>
                	&lt;span&gt;&lt;span&gt;◆行程表所列用餐；        &lt;/span&gt;&lt;/span&gt;&lt;span&gt;&lt;/span&gt; 
                <w:br/>
                &lt;/p&gt;
                <w:br/>
                &lt;p&gt;
                <w:br/>
                	&lt;span&gt;&lt;span&gt;◆行程表内所列的景点及全程旅游观光巴士；&lt;/span&gt;&lt;/span&gt;&lt;span&gt;&lt;/span&gt; 
                <w:br/>
                &lt;/p&gt;
                <w:br/>
                &lt;p&gt;
                <w:br/>
                	&lt;span&gt;&lt;span&gt;◆全程国际机票、机场税、保安税、燃油附加费；&lt;/span&gt;&lt;/span&gt;&lt;span&gt;&lt;/span&gt; 
                <w:br/>
                &lt;/p&gt;
                <w:br/>
                &lt;p&gt;
                <w:br/>
                	&lt;span&gt;&lt;span&gt;◆&lt;/span&gt;&lt;/span&gt;&lt;span&gt;&lt;span&gt;泰国当地&lt;/span&gt;&lt;/span&gt;&lt;span&gt;&lt;span&gt;导服费&lt;/span&gt;&lt;/span&gt;&lt;span&gt;&lt;span&gt;（导游小费现付&lt;/span&gt;&lt;span&gt;1&lt;/span&gt;&lt;/span&gt;&lt;span&gt;00&lt;/span&gt;&lt;span&gt;&lt;span&gt;元每人）&lt;/span&gt;&lt;/span&gt; 
                <w:br/>
                &lt;/p&gt;
                <w:br/>
                &lt;p&gt;
                <w:br/>
                	&lt;span&gt;&lt;span&gt;&lt;/span&gt;&lt;/span&gt; 
                <w:br/>
                &lt;/p&gt;
                <w:br/>
                &lt;p&gt;
                <w:br/>
                	&lt;span&gt;&lt;span&gt;曼谷备选酒店&lt;/span&gt;&lt;/span&gt;&lt;span&gt;&lt;/span&gt; 
                <w:br/>
                &lt;/p&gt;
                <w:br/>
                &lt;p&gt;
                <w:br/>
                	&lt;span&gt;&lt;span&gt;Jasmine Grande Residence https://www.jasminegranderesidence.com/en/&lt;/span&gt;&lt;/span&gt;&lt;span&gt;&lt;/span&gt; 
                <w:br/>
                &lt;/p&gt;
                <w:br/>
                &lt;p&gt;
                <w:br/>
                	&lt;span&gt;&lt;span&gt;The Green View Hotel  https://thegreenviewhotel.com/&lt;/span&gt;&lt;/span&gt;&lt;span&gt;&lt;/span&gt; 
                <w:br/>
                &lt;/p&gt;
                <w:br/>
                &lt;p&gt;
                <w:br/>
                	&lt;span&gt;&lt;span&gt;Thaya Hotel Bangkok  https://thayahotelbangkok.com/&lt;/span&gt;&lt;/span&gt;&lt;span&gt;&lt;/span&gt; 
                <w:br/>
                &lt;/p&gt;
                <w:br/>
                &lt;p&gt;
                <w:br/>
                	&lt;span&gt;&lt;span&gt;The Bazaar Hotel Bangkok  https://bazaarbangkok.com/&lt;/span&gt;&lt;/span&gt;&lt;span&gt;&lt;/span&gt; 
                <w:br/>
                &lt;/p&gt;
                <w:br/>
                &lt;p&gt;
                <w:br/>
                	&lt;span&gt;&lt;span&gt;S Ratchada Hotel Bangkok   https://sratchadahotel.com/&lt;/span&gt;&lt;/span&gt;&lt;span&gt;&lt;/span&gt; 
                <w:br/>
                &lt;/p&gt;
                <w:br/>
                &lt;p&gt;
                <w:br/>
                	&lt;span&gt;&lt;span&gt;S Ram Leisure Hotel  https://www.facebook.com/Sramhotel&lt;/span&gt;&lt;/span&gt;&lt;span&gt;&lt;/span&gt; 
                <w:br/>
                &lt;/p&gt;
                <w:br/>
                &lt;p&gt;
                <w:br/>
                	&lt;span&gt;&lt;span&gt;如遇房满则换为其他同等级酒店。（保证携程&lt;/span&gt;&lt;span&gt;5&lt;/span&gt;&lt;span&gt;星、网评&lt;/span&gt;&lt;span&gt;4&lt;/span&gt;&lt;span&gt;分以上）&lt;/span&gt;&lt;/span&gt;&lt;span&gt;&lt;/span&gt; 
                <w:br/>
                &lt;/p&gt;
                <w:br/>
                &lt;p&gt;
                <w:br/>
                	&lt;span&gt;&lt;/span&gt;
                <w:br/>
                &lt;/p&gt;
                <w:br/>
                &lt;p&gt;
                <w:br/>
                	&lt;span&gt;&lt;span&gt;芭提雅备选酒店&lt;/span&gt;&lt;/span&gt;&lt;span&gt;&lt;/span&gt; 
                <w:br/>
                &lt;/p&gt;
                <w:br/>
                &lt;p&gt;
                <w:br/>
                	&lt;span&gt;&lt;span&gt;Garden Cliff Resort &amp;amp; Spa  https://gardencliffpattaya.com/&lt;/span&gt;&lt;/span&gt;&lt;span&gt;&lt;/span&gt; 
                <w:br/>
                &lt;/p&gt;
                <w:br/>
                &lt;p&gt;
                <w:br/>
                	&lt;span&gt;&lt;span&gt;Mandarin Eastville Pattaya https://www.mandarineastville.com/&lt;/span&gt;&lt;/span&gt;&lt;span&gt;&lt;/span&gt; 
                <w:br/>
                &lt;/p&gt;
                <w:br/>
                &lt;p&gt;
                <w:br/>
                	&lt;span&gt;&lt;span&gt;Grand Palazzo Hotel Pattaya  http://www.grandpalazzohotel.com/&lt;/span&gt;&lt;/span&gt;&lt;span&gt;&lt;/span&gt; 
                <w:br/>
                &lt;/p&gt;
                <w:br/>
                &lt;p&gt;
                <w:br/>
                	&lt;span&gt;&lt;span&gt;Bay Beach Resort Jomtien  http://baybeachresortpattaya.com/&lt;/span&gt;&lt;/span&gt;&lt;span&gt;&lt;/span&gt; 
                <w:br/>
                &lt;/p&gt;
                <w:br/>
                &lt;p&gt;
                <w:br/>
                	&lt;span&gt;&lt;span&gt;Centre Point Prime Hotel Pattaya  https://www.centrepoint.com/pattaya&lt;/span&gt;&lt;/span&gt;&lt;span&gt;&lt;/span&gt; 
                <w:br/>
                &lt;/p&gt;
                <w:br/>
                &lt;p&gt;
                <w:br/>
                	&lt;span&gt;&lt;span&gt;如遇房满则换为其他同等级酒店。（保证携程&lt;/span&gt;&lt;span&gt;5&lt;/span&gt;&lt;span&gt;星、网评&lt;/span&gt;&lt;span&gt;4&lt;/span&gt;&lt;span&gt;分以上）&lt;/span&gt;&lt;/span&gt;&lt;span&gt;&lt;/span&gt; 
                <w:br/>
                &lt;/p&gt;
                <w:br/>
                &lt;p&gt;
                <w:br/>
                	&lt;span&gt;&lt;span&gt;&lt;/span&gt;&lt;/span&gt;&lt;span&gt;&lt;/span&gt;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&lt;span&gt;&lt;span&gt;◆个人护照办理费用 ，泰国针对中国游客免签；&lt;/span&gt;&lt;/span&gt; 
                <w:br/>
                &lt;/p&gt;
                <w:br/>
                &lt;p&gt;
                <w:br/>
                	&lt;span&gt;&lt;span&gt;&lt;/span&gt;&lt;/span&gt;&lt;span&gt;&lt;span&gt;&lt;/span&gt;&lt;/span&gt;&lt;span&gt;&lt;span&gt;◆&lt;/span&gt;&lt;/span&gt;&lt;span&gt;&lt;span&gt;泰国旅游局规定&lt;/span&gt;&lt;span&gt;2017年9月1日开始执行须支付导游100泰铢/人/晚或20元人民币/人/晚；&lt;/span&gt;&lt;/span&gt; 
                <w:br/>
                &lt;/p&gt;
                <w:br/>
                &lt;p&gt;
                <w:br/>
                	&lt;span&gt;&lt;span&gt;◆护照费、卫检、以及人力不可抗因素导致的额外费用；   &lt;/span&gt;&lt;/span&gt;&lt;span&gt;&lt;br /&gt;
                <w:br/>
                &lt;/span&gt;&lt;span&gt;&lt;span&gt;◆离团费、行程外之自费节目、私人消费所产生的个人费用；&lt;/span&gt;&lt;/span&gt;&lt;span&gt;&lt;br /&gt;
                <w:br/>
                &lt;/span&gt;&lt;span&gt;&lt;span&gt;◆旅游意外险，请组团社建议客人购买；&lt;/span&gt;&lt;/span&gt;&lt;span&gt;&lt;/span&gt; 
                <w:br/>
                &lt;/p&gt;
                <w:br/>
                &lt;p&gt;
                <w:br/>
                	&lt;span&gt;&lt;span&gt;◆航空公司临时加收燃油附加费；&lt;/span&gt;&lt;/span&gt;&lt;span&gt;&lt;/span&gt; 
                <w:br/>
                &lt;/p&gt;
                <w:br/>
                &lt;p&gt;
                <w:br/>
                	&lt;span&gt;&lt;span&gt;◆航司规定的免费托运行李额之外的行李超重费；&lt;/span&gt;&lt;/span&gt;&lt;span&gt;&lt;/span&gt; 
                <w:br/>
                &lt;/p&gt;
                <w:br/>
                &lt;p&gt;
                <w:br/>
                	&lt;span&gt;&lt;span&gt;◆如因游客滞留境外所产生的费用由游客自行承担；&lt;/span&gt;&lt;/span&gt;&lt;span&gt;&lt;/span&gt; 
                <w:br/>
                &lt;/p&gt;
                <w:br/>
                &lt;p&gt;
                <w:br/>
                	&lt;span&gt;&lt;span&gt;◆酒店内电话、传真、洗熨、收费电视、饮料以及行李搬运等费用；&lt;/span&gt;&lt;/span&gt;&lt;span&gt;&lt;/span&gt; 
                <w:br/>
                &lt;/p&gt;
                <w:br/>
                &lt;p&gt;
                <w:br/>
                	&lt;span&gt;&lt;span&gt;◆根据境外当地风谷习惯所产生的境外服务人员小费；&lt;/span&gt;&lt;/span&gt;&lt;span&gt;&lt;/span&gt; 
                <w:br/>
                &lt;/p&gt;
                <w:br/>
                &lt;p&gt;
                <w:br/>
                	&lt;span&gt;&lt;span&gt;◆必须全程跟团，不得离团。如有离团，需交离团费1000元/人/天。&lt;/span&gt;&lt;/span&gt;&lt;span&gt;&lt;/span&gt;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&lt;b&gt;&lt;span style="color:#ff0066;font-weight:bold;"&gt;&lt;span&gt;特别提醒：&lt;/span&gt;&lt;/span&gt;&lt;/b&gt;&lt;b&gt;&lt;span style="color:#ff0066;font-weight:bold;"&gt;&lt;/span&gt;&lt;/b&gt; 
                <w:br/>
                &lt;/p&gt;
                <w:br/>
                &lt;p&gt;
                <w:br/>
                	&lt;span&gt;&lt;span&gt;1、泰新马线预订后如取消，则收机票定金损失&lt;/span&gt;&lt;/span&gt;&lt;span&gt;3500&lt;/span&gt;&lt;span&gt;&lt;span&gt;元&lt;/span&gt;&lt;span&gt;/人起，十一、春节5000元/人起。  &lt;/span&gt;&lt;/span&gt;&lt;span&gt;&lt;br /&gt;
                <w:br/>
                &lt;/span&gt;&lt;span&gt;&lt;span&gt;2、团队机票一经开出，不得更改，不得签转，不得退票。收取团款全损。&lt;/span&gt;&lt;/span&gt;&lt;span&gt;&lt;/span&gt; 
                <w:br/>
                &lt;/p&gt;
                <w:br/>
                &lt;p&gt;
                <w:br/>
                	&lt;span&gt;&lt;span&gt;3、单男或单女。无法拼房者我社将加收单房差。不保证整团都住双标。&lt;/span&gt;&lt;/span&gt;&lt;span&gt;&lt;/span&gt; 
                <w:br/>
                &lt;/p&gt;
                <w:br/>
                &lt;p&gt;
                <w:br/>
                	&lt;span&gt;&lt;span&gt;4、泰国海关规定进入泰国的每位必须最少携带等值4000元以上人民币现金否则有可能被移民局误认为打工者将无法进入泰国。原机返回！&lt;/span&gt;&lt;/span&gt;&lt;span&gt;&lt;/span&gt; 
                <w:br/>
                &lt;/p&gt;
                <w:br/>
                &lt;p&gt;
                <w:br/>
                	&lt;span&gt;&lt;span&gt;5、我社保留因航班、交通、签证等原因导致行程的变化，而对出团日期、线路等做适当调整的权利。&lt;/span&gt;&lt;/span&gt;&lt;span&gt;&lt;/span&gt; 
                <w:br/>
                &lt;/p&gt;
                <w:br/>
                &lt;p&gt;
                <w:br/>
                	&lt;span style="background:#ffff00;"&gt;&lt;span&gt;6、60岁以上老人参团需有直系亲属的陪同，70周岁以上老人对团需提供健康证明（报名时请提前说明，经确认后方能收客。超过75岁以上老人原则上不收客）重症患者、残疾人、孕妇不得参团，如有隐瞒，发生任何情况与组团社无关。&lt;/span&gt;&lt;/span&gt;&lt;span&gt;&lt;/span&gt; 
                <w:br/>
                &lt;/p&gt;
                <w:br/>
                &lt;p&gt;
                <w:br/>
                	&lt;span&gt;&lt;span&gt;7、特别说明：进入泰国每位客人只能携带不超过一条香烟200支和一瓶酒（500ML）自提不可帮别人提取。&lt;/span&gt;&lt;/span&gt;&lt;span&gt;&lt;/span&gt; 
                <w:br/>
                &lt;/p&gt;
                <w:br/>
                &lt;p&gt;
                <w:br/>
                	&lt;span&gt;&lt;span&gt;8、泰国芭提雅水警通知：55 岁起的老人不准乘快艇过岛，如有发现旅游公司跟导游都得被惩罚。55岁起的游客在出发前必须签署安全自理的免责协议 。否则将更换行程（具体以当地当时情况处理为准）&lt;/span&gt;&lt;/span&gt;&lt;span&gt;&lt;/span&gt; 
                <w:br/>
                &lt;/p&gt;
                <w:br/>
                &lt;p&gt;
                <w:br/>
                	&lt;span&gt;&lt;span&gt;9、因近期芭堤雅海域接连发生客人游泳溺毙事件，请务必不要下水游泳，注意安全。&lt;/span&gt;&lt;/span&gt;&lt;span&gt;&lt;/span&gt; 
                <w:br/>
                &lt;/p&gt;
                <w:br/>
                &lt;p&gt;
                <w:br/>
                	&lt;span&gt;&lt;span&gt;10、以上行程及航班仅供参考，具体以出团通知为准！出团通知将在出发前3日内发送。&lt;/span&gt;&lt;/span&gt;&lt;span&gt;&lt;/span&gt; 
                <w:br/>
                &lt;/p&gt;
                <w:br/>
                &lt;p&gt;
                <w:br/>
                	&lt;span&gt;&lt;span&gt;11、在人力不可抗拒因素影响下，导致的航班延误，无论时限，航空公司均不赔付。建议客人自行购买航空延误险。&lt;/span&gt;&lt;/span&gt;&lt;span&gt;&lt;/span&gt; 
                <w:br/>
                &lt;/p&gt;
                <w:br/>
                &lt;p&gt;
                <w:br/>
                	&lt;span&gt;&lt;span&gt;12、 行程中所列酒店标准为泰国当地评定标准，酒店无挂牌。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lt;/span&gt;&lt;/span&gt;&lt;span&gt;&lt;/span&gt; 
                <w:br/>
                &lt;/p&gt;
                <w:br/>
                &lt;p&gt;
                <w:br/>
                	&lt;span&gt;&lt;span&gt;13、友情提醒：（泰国小费制国）&lt;/span&gt;&lt;/span&gt;&lt;span&gt;&lt;/span&gt; 
                <w:br/>
                &lt;/p&gt;
                <w:br/>
                &lt;p&gt;
                <w:br/>
                	&lt;span&gt;&lt;span&gt;*古式按摩、SPA：您可视按摩师的服务质量或专业水平而弹性给予，约泰铢50~100铢左右&lt;/span&gt;&lt;/span&gt;&lt;span&gt;&lt;/span&gt; 
                <w:br/>
                &lt;/p&gt;
                <w:br/>
                &lt;p&gt;
                <w:br/>
                	&lt;span&gt;&lt;span&gt;*丛林骑大象： 每次付驯象师约泰铢20铢左右        *黄金马车游： 每次付马夫约泰铢20铢左右 &lt;/span&gt;&lt;/span&gt;&lt;span&gt;&lt;/span&gt;
                <w:br/>
                &lt;/p&gt;
                <w:br/>
                &lt;p&gt;
                <w:br/>
                	&lt;span&gt;&lt;span&gt;*与人妖拍照：每人每次约泰铢20~100铢             *行李小费：一间房间一次约给行李人员泰珠20铢 &lt;/span&gt;&lt;/span&gt;&lt;span&gt;&lt;/span&gt;
                <w:br/>
                &lt;/p&gt;
                <w:br/>
                &lt;p&gt;
                <w:br/>
                	&lt;span&gt;&lt;span&gt;*床头小费：一间房间（2人）每天约给泰铢20铢      *乘船献花小费：20铢/人 &lt;/span&gt;&lt;/span&gt;&lt;span&gt;&lt;/span&gt;
                <w:br/>
                &lt;/p&gt;
                <w:br/>
                &lt;p&gt;
                <w:br/>
                	&lt;span&gt;  &lt;span&gt;*落泰小费：一般海关小费约200泰铢/人&lt;/span&gt;&lt;/span&gt;&lt;b&gt;&lt;span style="color:#ff0000;font-weight:bold;"&gt;&lt;/span&gt;&lt;/b&gt; 
                <w:br/>
                &lt;/p&gt;
                <w:br/>
                &lt;p&gt;
                <w:br/>
                	&lt;span&gt;&lt;/span&gt;
                <w:br/>
                &lt;/p&gt;
                <w:br/>
                &lt;p&gt;
                <w:br/>
                	&lt;span&gt;&lt;/span&gt;
                <w:br/>
                &lt;/p&gt;
                <w:br/>
                &lt;p&gt;
                <w:br/>
                	&lt;span&gt;&lt;/span&gt;
                <w:br/>
                &lt;/p&gt;
                <w:br/>
                &lt;p&gt;
                <w:br/>
                	&lt;span&gt;&lt;/span&gt;
                <w:br/>
                &lt;/p&gt;
                <w:br/>
                &lt;p&gt;
                <w:br/>
                	&lt;span&gt;&lt;/span&gt;
                <w:br/>
                &lt;/p&gt;
                <w:br/>
                &lt;p&gt;
                <w:br/>
                	&lt;span&gt;&lt;/span&gt;
                <w:br/>
                &lt;/p&gt;
                <w:br/>
                &lt;p&gt;
                <w:br/>
                	&lt;span&gt;&lt;/span&gt;
                <w:br/>
                &lt;/p&gt;
                <w:br/>
                &lt;p&gt;
                <w:br/>
                	&lt;span&gt;&lt;/span&gt;
                <w:br/>
                &lt;/p&gt;
                <w:br/>
                &lt;p&gt;
                <w:br/>
                	&lt;span&gt;&lt;/span&gt;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&lt;span&gt;&lt;span&gt;&lt;/span&gt;&lt;/span&gt; 
                <w:br/>
                &lt;/p&gt;
                <w:br/>
                &lt;p&gt;
                <w:br/>
                	&lt;span&gt;&lt;span&gt;&lt;/span&gt;&lt;/span&gt;&lt;b&gt;&lt;span style="color:#ff0066;font-weight:bold;"&gt;&lt;/span&gt;&lt;/b&gt;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&lt;p&gt;
                <w:br/>
                	&lt;b&gt;&lt;span style="color:#ff0066;font-weight:bold;"&gt;&lt;span&gt;签证材料说明：&lt;/span&gt;&lt;/span&gt;&lt;/b&gt;&lt;span style="color:#666666;"&gt;&lt;br /&gt;
                <w:br/>
                &lt;/span&gt;&lt;span&gt;&lt;span&gt;1、泰国免签需提供材料：6个月有效期以上中国人民共和国护照+空白页3页以上；&lt;/span&gt;&lt;/span&gt; 
                <w:br/>
                &lt;/p&gt;
                <w:br/>
                &lt;p&gt;
                <w:br/>
                	&lt;span&gt;&lt;span&gt;&lt;/span&gt;&lt;/span&gt;&lt;span&gt;&lt;span&gt;2、提前办理护照签证需要是江浙沪签发地，其他省区需提供暂住证原件！！！&lt;/span&gt;&lt;/span&gt;&lt;span&gt;&lt;/span&gt; 
                <w:br/>
                &lt;/p&gt;
                <w:br/>
                &lt;p&gt;
                <w:br/>
                	&lt;span&gt;&lt;span&gt;3、外籍护照签证请自理，港澳（台）同胞请自带回乡证、台胞证等相关证件，且自行确认是否属于落地签范围，以便中国边检检查，证件未带齐，护照、签证或签注过期者责任自负。&lt;/span&gt;&lt;/span&gt;&lt;span&gt;&lt;/span&gt; 
                <w:br/>
                &lt;/p&gt;
                <w:br/>
                &lt;p&gt;
                <w:br/>
                	&lt;span&gt;&lt;span&gt;4、随团客人因签证拒签，所产生的一切费用由客人自行承担，与组团社无关。&lt;/span&gt;&lt;/span&gt;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全程无购物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2025-06-02T01:47:10+08:00</dcterms:created>
  <dcterms:modified xsi:type="dcterms:W3CDTF">2025-06-02T01:47:10+08:00</dcterms:modified>
</cp:coreProperties>
</file>

<file path=docProps/custom.xml><?xml version="1.0" encoding="utf-8"?>
<Properties xmlns="http://schemas.openxmlformats.org/officeDocument/2006/custom-properties" xmlns:vt="http://schemas.openxmlformats.org/officeDocument/2006/docPropsVTypes"/>
</file>