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【江西大众】井冈山大觉山婺源5日行程单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JGS050505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【吃的特色】赠送4早5正餐（特别安排一顿红军宴，红米饭，南瓜汤，红米酒）
                <w:br/>
                【舒心住宿】宿1晚准五星级酒店（大觉山国际度假酒店）
                <w:br/>
                1晚携程四钻酒店+1晚井冈山民宿+1晚商务酒店
                <w:br/>
                【特色体验】走一走红军路，感受井冈山上红军的革命斗争岁月！
                <w:br/>
                【怀念领袖】为纪念伟大领袖毛主席，特别赠送每位游客一枚毛主席像章！
                <w:br/>
                <w:br/>
                景点特色：
                <w:br/>
                【4A铜拔山】登千年封禁地铜拔山，打卡最美九仙湖
                <w:br/>
                【5A圣境大觉山】素有“生态王国华厦翡翠”之誉，中国面包之乡。
                <w:br/>
                【全球首创 世界第一·悬崖动车   流动的百里空中画廊】
                <w:br/>
                【红色井冈山】领略这交融红色历史与绿色山河的神奇土地！
                <w:br/>
                <w:br/>
                ◆世界首创 云端飞驰◆
                <w:br/>
                大觉山悬崖动车开通了！总长11.8公里，投资超13.8亿元。运行高度均在海拔850-1100的悬崖峭壁上
                <w:br/>
                被称为“越野版复兴号”。目前在全球也是独一无二，被游客誉为世界首条，中国第一。
                <w:br/>
                千米高山 不用攀登  轻松游走森林深处 享受天然氧吧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的特色】赠送4早5正餐（特别安排一顿红军宴，红米饭，南瓜汤，红米酒）【舒心住宿】宿1晚准五星级酒店（大觉山国际度假酒店）1晚携程四钻酒店+1晚井冈山民宿+1晚商务酒店【特色体验】走一走红军路，感受井冈山上红军的革命斗争岁月！【怀念领袖】为纪念伟大领袖毛主席，特别赠送每位游客一枚毛主席像章！
                <w:br/>
                <w:br/>
                景点特色：
                <w:br/>
                【4A铜拔山】登千年封禁地铜拔山，打卡最美九仙湖【5A圣境大觉山】素有“生态王国华厦翡翠”之誉，中国面包之乡。【全球首创 世界第一·悬崖动车   流动的百里空中画廊】【红色井冈山】领略这交融红色历史与绿色山河的神奇土地！◆世界首创 云端飞驰◆大觉山悬崖动车开通了！总长11.8公里，投资超13.8亿元。运行高度均在海拔850-1100的悬崖峭壁上被称为“越野版复兴号”。目前在全球也是独一无二，被游客誉为世界首条，中国第一。千米高山 不用攀登  轻松游走森林深处 享受天然氧吧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苏州-铜拔山
                <w:br/>
              </w:t>
            </w:r>
          </w:p>
          <w:p>
            <w:pPr>
              <w:pStyle w:val="indent"/>
            </w:pPr>
            <w:r>
              <w:rPr>
                <w:rFonts w:ascii="微软雅黑" w:hAnsi="微软雅黑" w:eastAsia="微软雅黑" w:cs="微软雅黑"/>
                <w:color w:val="000000"/>
                <w:sz w:val="20"/>
                <w:szCs w:val="20"/>
              </w:rPr>
              <w:t xml:space="preserve">
                早上约定时间、地点集合、一路欢声笑语，赴游览千年封禁地【铜钹山】【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游览【鹊桥谷景区】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赴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大觉山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可自费体验【世界首创•悬崖动车】（自理套餐含，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结束后，入住五星大觉山国际度假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继续游览井冈山标志——【红旗雕塑】（赠送游览）留影，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如遇政策性闭馆则取消游览，则更改为王佐故居，无费用退还】！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返回温馨的家！  ，结束后返程回到温馨的家！启程返回，结束愉快旅程！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房价：1晚携程四钻酒店，升级1晚五星大觉山国际度假酒店、1晚商务型空调酒店、1晚井冈山标间（不含洗漱用品，井冈山不含空调10元/人/晚）(4晚单人房差补300，只补不退）
                <w:br/>
                <w:br/>
                门票：含全程景区首道大门票
                <w:br/>
                <w:br/>
                用餐：赠送4早餐+5正餐（参加自理套餐赠送；特别安排一顿红军宴+面包之乡面包餐！）
                <w:br/>
                用车：按实际人数提供往返空调旅游车
                <w:br/>
                导服：优秀导游服务(江西送团)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1、大觉山缆车及古镇电瓶车+悬崖动车+4早5正餐：综合优惠价：299元（必消，任何年龄均不享受优惠）
                <w:br/>
                行程未包含的正餐敬请自理（导游可协助代订餐）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2025-05-23T10:38:47+08:00</dcterms:created>
  <dcterms:modified xsi:type="dcterms:W3CDTF">2025-05-23T10:38:47+08:00</dcterms:modified>
</cp:coreProperties>
</file>

<file path=docProps/custom.xml><?xml version="1.0" encoding="utf-8"?>
<Properties xmlns="http://schemas.openxmlformats.org/officeDocument/2006/custom-properties" xmlns:vt="http://schemas.openxmlformats.org/officeDocument/2006/docPropsVTypes"/>
</file>