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版纳四日游团队行程单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0361746597337ZF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优秀中文导游服务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优秀中文导游服务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上海---西双版纳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今日带着愉悦的心情抵达西双版纳，在您安抵【景洪嘎洒机场】后，送您到酒店安排入住，调整休息。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野象谷→原始森林公园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酒店享用早餐）乘车前往【野象谷】（游览时间约120分钟）西双版纳野象谷地处西双版纳国家级自然保护区勐养子保护区、“联合国教科文组织人与生物圈保护区”之内，距景洪市22公里，是中国首家以动物保护和环境保护为主题的国家公园。
                <w:br/>
                下午前往【原始森林公园】（游览时间约120分钟,含电瓶车50元/人）西双版纳原始森林公园位于景洪市东部，澜沧江以北，是一片原始森林。公园内代步工具是游览车，主要景点有孔雀山庄，当驯养员一声哨响，上百只孔雀越过波光粼粼的湖面，场面非常震撼。另外两站是爱伲山寨和民族风情演艺场，既可以观看民族歌舞表演，很有民族风情 。
                <w:br/>
                傍晚可前往【告庄星空夜市】湄公河·星光夜市一片璀璨，通亮如白昼，像灯火的海洋，如天边的银河，美不胜收。各种的美食，民俗工艺品，融合了东南亚特色的也是文化，这里已经是告庄西双景一大专属的明星品牌，所以说，到西双版纳没有来过星光夜市，那等于是没来过西双版纳。告庄西双景，就像一只开屏的孔雀，在飞舞的流光中展露绝代的风姿。自行品尝当地各种特色小吃！建议与导游约定21:00送回酒店，如有客人特殊需求需要超时，敬请自行打车回酒店（车程约20分钟内）。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植物园→曼听公园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早餐后乘车前往5A级景区【中科植物园】（车程约1.5⼩时，游览150分钟，含单程电瓶车）澜沧江流到这⾥的⽀流罗梭江刚好拐了⼀个弯，把陆地围成了⼀个葫芦形的半岛，⼈们就把它叫这葫芦岛，有 3000 多种国内外热带、亚热带植物，热带⾬林为主，及科研、植物种质保存、科普和⽣态旅游为⼀体的中国最⼤植物园，著名植物学家蔡希陶先⽣创建。各种神奇的植物⾎树，会开花的铁树王，含羞草，跳舞草。
                <w:br/>
                后乘车前往【曼听公园】又名“傣王室曼听御花园”是西双版纳最古老的公园，这里集合了傣王室文化、佛教文化、傣民俗文化，同时还可以看到奇花异草、热带 绿植。傣族人习惯把这里称为“春欢”意为灵魂之园。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般若寺→根据航班时间送机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，如若来得及，可前往【西双版纳般若寺】在西双版纳这样一个富氧且富有信仰的地方，藏着一座通体银白、充满异域色彩的寺庙，它矗立在景洪城郊曼真村的山巅之上，好似一座遗落人间的琼楼玉宇。这座寺庙兴建于公元833年，这座佛塔的塔心有8.5米深，在里边供奉着两根佛陀的头发。后来在重建佛塔的时候，有放了四颗舍利进行供奉。从开始兴建到如今，历经千年，般若寺前前后后一共经历了五次大改建，才有了如今这般模样。在寺中，只有一个主大殿，在里面供奉着各种假花和佛陀神像，十分惹人注目的是那一整墙的平安绳。通体纯白的建筑，也象征这佛寺的纯净透彻，置身其中感觉身心都得到了洗礼。
                <w:br/>
                如若时间来不及，根据航班时间送机，结束愉快旅程！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1、全程携程四钻住宿，3晚连住
                <w:br/>
                上源国际、亦城国际、鑫盛时代、勐邦雅或同级
                <w:br/>
                2、交通：38座旅游大巴车 
                <w:br/>
                3、导游：当地导游讲解服务
                <w:br/>
                4、门票：行程所列景点门票，含景区内必要小交通
                <w:br/>
                5、餐饮：4早4正餐， 餐标40元/餐。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行程包含以外的其他个人消费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不改不退，退改，机票全损，补足车导差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不改不退，退改，机票全损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暂无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身份证材料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2025-05-23T10:43:19+08:00</dcterms:created>
  <dcterms:modified xsi:type="dcterms:W3CDTF">2025-05-23T10:43:19+08:00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