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整团定制【优乐】日本本州双古都单自由温泉6日游（阪阪）行程单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0.99168633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 Tour feature
                <w:br/>
                ★日本的首都东京★日本的文化发源地京都★日本神山富士山 ★日本历史和文化的发祥地奈良
                <w:br/>
                ★【畅游城市】大阪、京都、奈良、富士山、东京
                <w:br/>
                ★【舒适住宿】全程当地3~4星酒店，特别安排1晚温泉酒店，感受日式泡汤文化   
                <w:br/>
                ★【特色料理】日式料理、温泉料理、日式定食，全程5早4正餐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 Tour feature
                <w:br/>
                ★日本的首都东京★日本的文化发源地京都★日本神山富士山 ★日本历史和文化的发祥地奈良
                <w:br/>
                ★【畅游城市】大阪、京都、奈良、富士山、东京
                <w:br/>
                ★【舒适住宿】全程当地3~4星酒店，特别安排1晚温泉酒店，感受日式泡汤文化   
                <w:br/>
                ★【特色料理】日式料理、温泉料理、日式定食，全程5早4正餐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国内--大阪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今日指定时间于机场集合，搭乘国际航班飞往大阪关西机场，航班到达后，日本导游接机，送往酒店休息。开始愉快的日本之旅。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大阪-奈良-京都-中部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【金阁寺】因为建筑物外面包有金箔，故又名金阁寺。是一座位于京都、最早完成于 1397 年（应永四年）的日本古刹，被日本政府指定为国宝，并于 1994 年被联合国教科文组织指定为世界文化遗产的重要历史建筑。金阁寺是世界文化遗产，正式名为鹿苑寺。金阁寺一楼是延续了当初藤原时代样貌的“法水院” ，二楼是镰仓时期的“潮音洞”，三楼则为中国（唐朝）风格的“究竟顶”。寺顶有宝塔状的结构，顶端有只象征吉祥的金凤凰装饰。 
                <w:br/>
                【衹园】祇园是现代日本最著名的艺伎的“花街”。祇园位于京都鸭川以东的东山区， 分为祇园东和祇园甲部两片，据说最初江户幕府允许茶屋在这里营业是在 1665 年，至今已有三百多年 的历史。在最繁华的十九世纪初，祇园的艺伎多达三千多人。祇园的艺伎馆、茶屋现今还保留了许多当 时的建筑，在 1999 年被日本政府指定为历史景观保护地区。 
                <w:br/>
                奈良--- 有"东方的罗马"之誉，日本人称奈良为"精神故乡"和"丝绸之路的东方终点"。早在 3~5 世纪山明水秀的奈良就是日本"大和国"的中心；公元 6~7 世纪，日本几代天皇在此建都。古都奈良充当着特殊证人的角色，它见证了日本建筑和艺术的演变，并对未来产生了深远的影响。 
                <w:br/>
                【奈良鹿公园】在明治21年(1888年)成为县立公园，是日本现代公园的先驱之一。大正11年(1922年)被指定为日本的国家名胜。成群嬉戏于公园里的鹿，因与春日大社流传的白鹿传说有关而受到保护，且被指定为国家的自然保护动物。一年四季无论何时，这里都有吸引人的景观。据说奈良在近1300年前已建成平城京，后来日本首都迁往不远的京都再迁往东京，而奈良竟不曾衰败过。秋天的奈良公园以大片鲜艳的红色，招呼着我们投进它的怀抱。走进林子，踩着红叶，邂逅小鹿、行人、画家，还有属于世界遗产的东大寺，诉说日本秋天最浪漫的神话。其中有1200头鹿生活在这里，这些鹿大多温顺而讨人喜爱。  
                <w:br/>
                【春日大社】建于和铜二年（710年）。建设者为藤原不比等。为当时的掌权者藤原家族的守护神而建造起来的，也因藤而出名。社内供奉的神明包括武瓮槌命、经津主命、天儿屋根命和比卖神。
                <w:br/>
                【精品免税馆】（60分钟左右） 日本最新潮流珍珠首饰展示馆自由购物，当地特色手信，体验日本潮流品牌。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【富士山地区】第13个世界文化遗产－日本的象征 ～「富士山」。
                <w:br/>
                富士山是一座横跨静冈县和山梨县的活火山，位于东京西南方约80公里处，海拔约3776公尺，是日本国内的最高峰，也是日本三大名山之一，更是日本重要的象征，被视为圣山。
                <w:br/>
                【富士山五合目】富士山是日本最高峰，也是世界上最大的活火山之一。主海拔高达3776公尺，富士山山体呈圆锥状，太古时代反复喷发堆积形成山体，火山山顶有巨大的火山口，直径约800米，深约200米，非常雄伟壮观。*如天气不好五合目封山, 将更改为一合目代替, 敬请理解!
                <w:br/>
                【山中湖】富士五湖钟面积最大，海拔最高的湖泊，也是欣赏富士山倒影的必去之处。
                <w:br/>
                【地震体验馆】该体验馆主要包含地震体验、避难体验及科普角三个板块。除了通过图片视频模型等形象地向游客介绍地震、火山喷发等天灾发生的原因及避难方法外，还可以让游客身临其境般亲身体验，既有用又好玩，保证游客留下难忘的回忆。注：地震体验馆包括地震的概要区，地震体验区，地震的记录展示区，逃出火灾体验区，火山的记录展示区，富士山的照片作品区，富士山照片留影区，灾害修复的展示区，防灾用品展示区等部分构成。
                <w:br/>
                【河口湖】日本河口湖位于富士山脚下 是一个非常有名的湖泊 也是富士五湖之一， 它拥有美丽的湖光山色 ，一年四季都有不同的景致。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午餐：含餐     晚餐：温泉酒店内或日式料理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富士山-东京一天自由活动（赠送银座往返接送）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早餐后，酒店出发，前往东京一天DIY（赠送指定时间往返用车，收队时间 18:00，送至入住酒店）
                <w:br/>
                【银座】自由活动逛街（商场约10点开门）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  
                <w:br/>
                指定时间集合，专车送回酒店。~如团友未能于指定时间到达指定地点，则需自行安排交通返回酒店，交通费用自理，敬请了解，谢谢。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【浅草雷门观音寺】这里是日本观音寺总堂相传在古天皇36年3月18日SUMIDA 川的三位渔民在出海捕鱼时，看到观音显现，于是那时的渔民回去将此事说出来以后，信观音的人日益增多，并建立浅草寺来供奉观音。【仲见世商业街】日式风格长达百公尺贩卖各式各样精美纪念品及美味仙贝的古街。
                <w:br/>
                【秋叶原】(动漫打卡圣地)秋叶原是有名的电器街区，从小家电到高科技数码产品，整条街大大小小数百家电器店，包罗万象，极具日本特色。这里还是日本动漫文化的圣地，是动漫族必去的打卡地。
                <w:br/>
                【SKY TREE TOWN「东京晴空塔」(途经不下车)】位于东京都墨田区“东京天空树”(高 634 米)被吉尼斯 认证为“世界第一高塔”，是由日本知名建筑师安藤忠雄和雕刻家澄川喜一联袂设计，据说这种类似日 本国宝“五重塔”的结构造型，主要是为了有效抵抗地震和强风。整个“东京天空树”塔身银中带蓝， 高耸云霄，与天空背景浑然一体，非常壮观。
                <w:br/>
                【综合免税店】（约60分钟）日本人气产品免税专门店, 客人可自由选购各种日本国民之健康流行食品及各种日本手信。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（不登城）】丰臣秀吉1586年所建，由雄伟的石墙砌造而成。风景秀丽的庭园和亭台楼阁，漫步河边，奇花异卉，满目青翠，充满诗情画意。每逢花季经常能邂逅日本当地人出游，亦是很多动漫作品场景的原型。
                <w:br/>
                【日本古典文化体验：茶道体验】日本茶道是在日本一种仪式化的、为客人奉茶之事。原称为“茶汤”。日本茶道和其他东亚茶仪式一样,都是一种以品茶为主而发展出来的特殊文化。
                <w:br/>
                【心斋桥】是大阪最著名的一条商店街 ，云集了大型百货、连锁药妆店、老品牌店和小铺 ，各种档次和风格的商品应有尽有这里还是 MM 们喜欢的药妆店的聚集地，化妆品护肤品可以随意淘。
                <w:br/>
                【道顿堀】是大阪美食的代名词，不论是白天还是夜晚 ，一条街就从未有过休息的时候。作为大阪人所谓“吃趴下”饮食文化的发源地 ，道顿堀有着众多 美食小吃比如章鱼丸子、大阪烧、金龙拉面等 ，也有传统特色的日式居酒屋以及各种网红餐厅，比如深受国人追捧的蟹道乐。
                <w:br/>
                 指定时间专车送往国际机场搭乘国际航班返回，结束愉快的旅程。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1、机票：往返机票（含税）;
                <w:br/>
                2、签证：团体旅游签证;
                <w:br/>
                3、住宿：行程所列酒店住宿标准双人间;
                <w:br/>
                4、餐饮：行程中所列用餐（根据飞机时刻安排为准）;
                <w:br/>
                5、其他：行程中所列景点门票;
                <w:br/>
                6、司导：全程领队、中文导游、司机服务小费;
                <w:br/>
                7、保险：旅行社责任保险 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1、《护照》证照费 （具体以当地公安局收费为准）
                <w:br/>
                2、酒店内各种洗衣、电话、饮料及私人服务的个人消费；
                <w:br/>
                3、因交通阻塞、罢工或其他不可抗力因素产生的额外费用；
                <w:br/>
                4、单人房间差;
                <w:br/>
                5、不含旅游意外险（建议客人自行购买） ；
                <w:br/>
                6、港澳台、外籍人士价格另议;
                <w:br/>
                7、出入境个人物品海关征税，超重行李的托运费、保管费。
                <w:br/>
                8、交通：出发地==机场往返接送车。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★如您要求享受单房，我社将加收全程单房差（日本单间为1人1间小床房）
                <w:br/>
                1、不占床儿童定义:出发之日时不满6周岁儿童不占床，超过6周岁必须占床。儿童占床须按成人收费。
                <w:br/>
                2、由于日本国情的关系，日本酒店的床相对都较小，带儿童睡一张床可能会带来不便，请酌情考虑。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贵重物品随身携带或申请酒店的保险柜服务，勿放入交运行李、酒店房间里或旅游巴士上。随身携带财物稳妥安置，不要离开自己视线范围。游览、拍照、散步、购物时，随时注意和检查，谨防被盗遗失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一经确认不可取消、更改、换人，否则全损。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
                <w:br/>
                团签基础材料：
                <w:br/>
                护照原件(有效期大于6个月)、申请表(正反面打印)、2张2寸彩照(4.5*3.5规格)、户口簿复印件(首页+申请人页)、身份证复印件(正反面打印)。
                <w:br/>
                <w:br/>
                经济材料：6选1
                <w:br/>
                1、房产（房产证复印件）
                <w:br/>
                2、车产（行驶证复印件）
                <w:br/>
                3、存款证明（3万以上）
                <w:br/>
                4、银行流水（全年工资收入满3万以上）
                <w:br/>
                5、税单（100元以上）
                <w:br/>
                6、信用卡金卡（正面复印件）
                <w:br/>
                提醒：以上材料可提供 清晰扫描件！务必清晰！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日本个签 经济材料（6选1）：
                <w:br/>
                1、存款证明：
                <w:br/>
                ①银行开具存款证明10万/人扫描或清晰拍照
                <w:br/>
                ②银行APP里开具存款证明电子版PDF
                <w:br/>
                <w:br/>
                2、在职证明+工资流水：
                <w:br/>
                银行柜台或APP里拉近一年工资流水（可筛选工资项）+在职（在职若不能提供请说明备注）；一年工资流水达10W。
                <w:br/>
                <w:br/>
                3、普通借记卡流水：
                <w:br/>
                银行柜台或APP里拉普通借记卡流水，余额7-8万及以上，不能临时存入；
                <w:br/>
                <w:br/>
                4、金卡及白金信用卡：
                <w:br/>
                卡正反面彩色拍照或者扫描、额度、最近消费的记录截图1-2张即可
                <w:br/>
                <w:br/>
                5、在读或毕业三年内1243所本科高校：
                <w:br/>
                学信网学籍验证报告（四年全日制本科)+毕业证书（毕业三年内提供）
                <w:br/>
                <w:br/>
                6、在职证明+税单 （APP拉税单 个人缴税达1800元/年）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意外险、航空险（强烈建议客人自行购买）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2025-05-23T17:05:51+08:00</dcterms:created>
  <dcterms:modified xsi:type="dcterms:W3CDTF">2025-05-23T17:05:51+08:00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