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【海趣拾光】秦皇岛北戴河双高往返4日游行程单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THB5491888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休闲出行产品、鸽子窝赶海、渔田七里海、乐岛海洋乐园均为经典游览景区！
                <w:br/>
                承诺全程纯玩0购物0自费0套路，十年品质如一，回归旅游本质！
                <w:br/>
                近海经济商务型或舒适型酒店，步行3-10分钟可到海水浴场，实现对大海的美好向往!
                <w:br/>
                升级自助早餐，小岛特色渔家海鲜餐，本地海鲜新吃法！
                <w:br/>
                优质地接导游贴心服务，专业旅游巴士细心驾驶，让旅途更轻松！
                <w:br/>
                赠送矿泉水、贝壳DIY趣味手办 、沙滩玩海大礼包！
                <w:br/>
                行程规划安排合理，景区游览时间充足，轻松玩海，打破常规跟团的紧、乱、
                <w:br/>
                差，卸下疲惫的包袱，跟我们出发吧！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w:br/>
                行  程  概  要
                <w:br/>
                用  餐
                <w:br/>
                住 宿
                <w:br/>
                第一天
                <w:br/>
                出发——滨海城市秦皇岛
                <w:br/>
                无
                <w:br/>
                北戴河
                <w:br/>
                第二天
                <w:br/>
                鸽子窝公园—仙螺岛外滩（不含索道）—猫空—渔田七里海
                <w:br/>
                早/中
                <w:br/>
                北戴河
                <w:br/>
                第三天
                <w:br/>
                西港花园—乐岛海洋王国—山海关古城—秦皇小巷
                <w:br/>
                早
                <w:br/>
                北戴河
                <w:br/>
                第四天
                <w:br/>
                返回—抵达温馨的家
                <w:br/>
                无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出发——滨海城市秦皇岛
                <w:br/>
              </w:t>
            </w:r>
          </w:p>
          <w:p>
            <w:pPr>
              <w:pStyle w:val="indent"/>
            </w:pPr>
            <w:r>
              <w:rPr>
                <w:rFonts w:ascii="微软雅黑" w:hAnsi="微软雅黑" w:eastAsia="微软雅黑" w:cs="微软雅黑"/>
                <w:color w:val="000000"/>
                <w:sz w:val="20"/>
                <w:szCs w:val="20"/>
              </w:rPr>
              <w:t xml:space="preserve">
                欢迎您抵达美丽的滨海城市秦皇岛，我社接站人员会提前一天联系您，请将您的火车抵达时刻准确报给我们，请保持电话畅通，以备联系！若过时未接到通知，请及时致电我处咨询。
                <w:br/>
                高铁抵达后，我社安排司机热情接站入住酒店，不含餐和景区，可自行安排活动。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鸽子窝公园—仙螺岛外滩（不含索道）—猫空—渔田七里海
                <w:br/>
              </w:t>
            </w:r>
          </w:p>
          <w:p>
            <w:pPr>
              <w:pStyle w:val="indent"/>
            </w:pPr>
            <w:r>
              <w:rPr>
                <w:rFonts w:ascii="微软雅黑" w:hAnsi="微软雅黑" w:eastAsia="微软雅黑" w:cs="微软雅黑"/>
                <w:color w:val="000000"/>
                <w:sz w:val="20"/>
                <w:szCs w:val="20"/>
              </w:rPr>
              <w:t xml:space="preserve">
                【鸽子窝公园】（约1.5小时） 红日浴海的奇观，让鸽子窝c位出道，火遍大江南北。鹰角亭这里是伟人登临处，高处俯视美景尽收眼底，追寻伟人足迹，实地领略《浪淘沙·北戴河》名篇。绵延的海岸线有一大片滩涂，比起沙滩来说是更为特别的存在，适合观日出、赶海，每年的春秋两季为候鸟迁徙季，可以看到数以万计的珍稀候鸟，还能亲手喂食来自西伯利亚的远道来客海鸥群。
                <w:br/>
                【仙螺岛外滩】（约40分钟）看一看国内唯一的海上缆车，这是专属于秦皇岛的极致浪漫，看着一汪汪海水，一层层波浪，此起彼伏，连绵不断。和身边人并排而坐，吹着纯粹的海风，心里溢满了诗和远方，看着日月与山海，远方与沙滩，清水与海水交缠，凝聚了夏日所有的浪漫，别有一番意境！
                <w:br/>
                午餐小岛渔家海鲜餐，各种时令海鲜搭配当地人自己的烹饪方式。
                <w:br/>
                【猫空+云朵秋千】（约40分钟）打卡猫的天空之城、网红云朵秋千、感受这片海独有的宁静自然、
                <w:br/>
                【渔田七里海】（约5小时）【渔田七里海+动物百老汇+烟花秀】（约 4-6 小时）集大型烟花盛宴与沉浸式演艺、动物亲密互动、主题玩乐区、主题度假酒店以及渔田奇妙街等业态为一体，涵盖吃喝玩乐购一站式度假体验。秉承“全家欢聚在渔田”品牌理念，打造适合全家出游的综合性度假目的地。
                <w:br/>
                （1）动物百老汇精彩必看、水豚森友会豚豚泡温泉、长脖子乐园邂逅长颈鹿、鳐鱼湾零距离接触、竹筐捕鱼等。
                <w:br/>
                （2）欢乐大巡游  明星独角龙携各动物明星，沿路线开启巡游演出。奇趣的动物大巡游带给观众无限惊喜与享受，从而感受欢乐奇想的魅力。
                <w:br/>
                （3）大型烟花秀·欢聚奇幻夜  将戏剧形式故事表达与前沿的灯光、水火特效、音乐、烟花巧妙融合，传递家庭的温暖与欢聚的情绪，打造大型烟花光影演艺盛宴。
                <w:br/>
                 （4）海上奇遇记、英雄动物联盟、森林音乐会、海洋马戏团等等渔田奇妙街百场演艺精彩奉献。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西港花园—乐岛海洋王国—山海关古城—秦皇小巷
                <w:br/>
              </w:t>
            </w:r>
          </w:p>
          <w:p>
            <w:pPr>
              <w:pStyle w:val="indent"/>
            </w:pPr>
            <w:r>
              <w:rPr>
                <w:rFonts w:ascii="微软雅黑" w:hAnsi="微软雅黑" w:eastAsia="微软雅黑" w:cs="微软雅黑"/>
                <w:color w:val="000000"/>
                <w:sz w:val="20"/>
                <w:szCs w:val="20"/>
              </w:rPr>
              <w:t xml:space="preserve">
                安享早餐，集合出发啦~
                <w:br/>
                【西港花园】（约1.5小时）西港花园曾经是秦皇岛人熟悉的老港口，现在“变身”成旅游休闲的好去处。西港花园是由秦皇岛港西港区部分区域改建而成，花园主要景观皆由港口废弃的设备设施重新加以设计和改造而来，既不乏独有的工业氛围和深厚底蕴，又充满海港味道时尚气息。港口、铁轨、大海、火车各类元素，随手一拍即可出片不乏独有的工业氛围和深厚底蕴，又充满海港时尚气息。带上心爱的TA来这里，看一场海边落日，感受小岛的惬意美好。
                <w:br/>
                【乐岛海洋王国】：（淡季游乐设施部分开放 游览时间约3小时）一个建在海边的游乐场！一个充满多巴胺的童趣王国，海洋特色的海洋主题公园。游乐场+水世界+海洋馆+沙滩+表演合N为一，丰富多彩的游乐项目，会满足不同年龄层游客的兴趣和爱好。这里集合了当今最流行的海洋动物展示与表演（白鲸秘境特别出片，海豹喂食环节可爱又治愈）；海洋嘉年华内的海之星、空中飞舞、勇敢者转盘等18项娱乐项目不限次数尽情娱乐，让您亲自感受到超炫刺激的加速度、失重感；未来水乐园占地20000多平米，可容纳5000人同时游玩和戏水。游客可以参与管状透明滑道、家庭乘筏滑道、陀螺滑道、浪摆滑道、互动戏水屋、攀岩、跳水等惊险刺激的水上项目；针对儿童的游玩特点，园内还专门开辟了儿童戏水区。海边新增了很多打卡拍照的点位，简直梦幻到不行~网红ins风的沙滩泳池，还有大热荒野的露营地！一整个爱住，怎么拍都好看！
                <w:br/>
                【山海关明清仿古街】：（约1.5小时）雄关是守护，而古城是生活，600多年风雨烟尘，雄关漫道！我们依然要走一走，记忆古城模样。这里虽然是景点，但是一直以来还有大量的居民居住在这里，是一座充满生机的古城，在这里，一定要放慢脚步，去了解这里的历史文化，你可以零距离体验边城生活，走在古城的街道上，百年历史的沧桑感扑面而来，看看古城的花开，走走古城的老巷，欣赏墙上的壁画，回味古城的故事。
                <w:br/>
                【秦皇小巷】（约1小时）出来玩怎么能不去我们的人气榜夜市！秦皇小巷是开在海边的海岸市集，这里美食云集，小吃街品种超级丰富，在古风小巷建筑里随处打卡拍照，吹着小岛的烟火气，感受海港小城浓郁的生活气息，这才是夏天傍晚的正确打开方式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返回—抵达温馨的家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2、门票：行程所列景点门票（首道大门票）
                <w:br/>
                3、用车：全程正规空调旅游车（无论大人小孩、必须一人一座）
                <w:br/>
                4、住宿：近海经济商务型或舒适型酒店（独立卫浴 空调电视）（不提供自然单间 出现单男单女自行补房差）
                <w:br/>
                5、用餐：2早1正 ；早餐10元/人（如无法安排自助早，换成同等级价格的桌早）  
                <w:br/>
                正餐40元/人（正餐十人一桌，不足十人，菜量酌减，酒水自理 ） （以上用餐，不吃不退）
                <w:br/>
                特色餐最低用餐人数不能低于8人单团，
                <w:br/>
                如出现人数不足8人，我社将根据实际人数安排同等餐标的常规团餐，敬请谅解。
                <w:br/>
                6、导服：全程优秀导游讲解服务
                <w:br/>
                7、儿童：含往返高铁二等座儿童半价票，当地用车、正餐、导服。其余自理。
                <w:br/>
                超高儿童门票当地现补，费用自理：  1.2-1.4m：98元/童     1.4m以上：115元/童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超高儿童门票当地现补，费用自理：  1.2-1.4m：98元/童     1.4m以上：115元/童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注：因全国散客拼团，每团接站车次较多，抵达时间不等，接站后可能需等待；请各同行与客人提前做好解释工作！
                <w:br/>
                1、本产品门票为团队优惠票，持老人证，学生证等优惠证件的人群不再享受门票优惠。敬请谅解！
                <w:br/>
                2、出游过程中，如产生退费情况，退费项目以旅行社折扣价为准，均不以挂牌门市价为准。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
                <w:br/>
                11、由于列车、航班等公共交通工具延误或取消，以及第三方侵害等不可归责于旅行社的原因导致旅游者人身、财产权受到损的，旅行社不承担责任，但会积极协助解决旅游者与责任方之间的纠纷。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2025-06-02T01:53:46+08:00</dcterms:created>
  <dcterms:modified xsi:type="dcterms:W3CDTF">2025-06-02T01:53:46+08:00</dcterms:modified>
</cp:coreProperties>
</file>

<file path=docProps/custom.xml><?xml version="1.0" encoding="utf-8"?>
<Properties xmlns="http://schemas.openxmlformats.org/officeDocument/2006/custom-properties" xmlns:vt="http://schemas.openxmlformats.org/officeDocument/2006/docPropsVTypes"/>
</file>