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&lt;丽水仙都 古堰画乡 仙境度假纯玩五日&gt;4晚连住仙都核心位置民宿 赠4早8正餐行程单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0111744683974NC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住在仙境里·畅享仙都慢生活
                <w:br/>
                <w:br/>
                4晚连住仙都核心位置优质民宿
                <w:br/>
                <w:br/>
                赠送4早8正有机农家餐
                <w:br/>
                <w:br/>
                <w:br/>
                <w:br/>
                大牌景点一网打尽
                <w:br/>
                <w:br/>
                畅玩5A景区，拍摄热播剧同款美照
                <w:br/>
                <w:br/>
                打卡网红岩宕书房，船游古堰画乡
                <w:br/>
                <w:br/>
                <w:br/>
                <w:br/>
                1车1导
                <w:br/>
                <w:br/>
                全程不套车
                <w:br/>
                <w:br/>
                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住在仙境里·畅享仙都慢生活4晚连住仙都核心位置优质民宿赠送4早8正有机农家餐大牌景点一网打尽畅玩5A景区，拍摄热播剧同款美照打卡网红岩宕书房，船游古堰画乡1车1导全程不套车全程0购物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天  苏州-丽水
                <w:br/>
                早上苏州指定时间出发，车赴丽水缙云，国家5A级景区、仙侠剧钟爱的取景地、无数人梦里的“长留仙境”--【仙都景区】（门票、景交不含，享受打包优惠价）。
                <w:br/>
                <w:br/>
                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
                <w:br/>
                <w:br/>
                后游览“仙都最古老的庙宇之一”—【赵侯祠】，作为一个老牌景点，赵候祠已有千年历史，却一直藏于深闺少有人识，直至2014年的夏天，陈凯歌导演一部《道士下山》，让这座古老的仙都观一夜蹿红。赵侯祠，又称赵侯庙、乌伤侯庙，是缙云仙都最古老的庙宇之一，供奉的是元朝将军赵炳。门口有形状象龙口的青龙岩，岩石西侧是梯云洞，即秦汉的古长亭所在。招隐洞、神医洞中供奉着八位神医石像，这些保佑着几代人的安康和幸福。
                <w:br/>
                <w:br/>
                晚餐后入住农家休息。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
                <w:br/>
                <w:br/>
                后返回农家，下午自由休闲娱乐。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w:br/>
                后返回农家，下午自由休闲娱乐。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w:br/>
                后游览【岩宕书房】，浙江·丽水拥有独特的天然风光；被《国家地理》誉为江南最后的秘境；岩宕书房，是人与自然的佳作；保留着前身打岩人留下的痕迹；刀砍斧凿，壁立千仞，一柱擎天...宛若置身于敦煌石窟光从各裂缝中穿插投射出错复杂的光影；造就出美轮美奂的书房在原结构基础上增设基础设施；让人们有机会静下来；品一杯咖啡，听一个故事与大自然，碰撞灵魂忆往峥嵘岁月展望未来韶华。
                <w:br/>
                <w:br/>
                后返回农家，下午自由休闲娱乐。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前往游览【古堰画乡】（门票、游船不含，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w:br/>
                下午结束愉快行程，适时返回温馨的家。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【门票】行程内所列景点的首道大门票
                <w:br/>
                <w:br/>
                【用餐】成人自理优惠套餐后赠送含4早8正餐
                <w:br/>
                <w:br/>
                【交通】按实际人数提供往返空调旅游车（不指定车型）
                <w:br/>
                <w:br/>
                【导游】优秀导游服务
                <w:br/>
                <w:br/>
                【住宿】4晚当地生态农家（不含空调和洗漱用品，如需开空调需自费10元/人/晚，如遇单人无法拼房则补房260元/人/四晚，只补不退）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1、自理：仙都5点联票+景交+古堰画乡门票游船+车导服务费打包优惠价70周岁以上130元，70周岁以下180元，自理后赠送4早8正餐（必消，上车交给导游）
                <w:br/>
                <w:br/>
                2、二次消费非必选项目（如索道、娱乐项目等），游客自愿选择！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2025-07-08T07:25:32+08:00</dcterms:created>
  <dcterms:modified xsi:type="dcterms:W3CDTF">2025-07-08T07:25:32+08:00</dcterms:modified>
</cp:coreProperties>
</file>

<file path=docProps/custom.xml><?xml version="1.0" encoding="utf-8"?>
<Properties xmlns="http://schemas.openxmlformats.org/officeDocument/2006/custom-properties" xmlns:vt="http://schemas.openxmlformats.org/officeDocument/2006/docPropsVTypes"/>
</file>