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美国东西海岸黄石夏威夷18天行程单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0931744214854Ko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💌一价全含，无购物无自费
                <w:br/>
                🧑‍🤝‍🧑25人左右精致小团
                <w:br/>
                ✈️五星OZ韩亚航空全国联运,国际段免费托运2件行李
                <w:br/>
                🌆经典美国9大城市:夏威夷、旧金山、洛杉矶、圣地亚哥、盐湖城、拉斯维加斯、华盛顿、费城、纽约
                <w:br/>
                📷4大摄影圣地:羚羊峡谷、马蹄湾、鲍威尔湖、一号公路十七英里海岸线
                <w:br/>
                🗽体验双游船:自由女神像游船、尼亚加拉大瀑布“雾中少女号”游船
                <w:br/>
                🌋5大国家公园:科罗拉多大峡谷、黄石、大提顿、布莱斯峡谷、锡安
                <w:br/>
                🏨全程网评 3 星酒店，升级拉斯大道 4 钻酒店，黄石入住西门酒店 1 晚
                <w:br/>
                🍔餐饮升级:墨西哥风味餐+网红 In-N-Out 汉堡
                <w:br/>
                👍打卡网红地标: 纽约The Edge、The Vessel大松果、拉斯维加斯MSG Sphere LAS 圆球
                <w:br/>
                🏙️独家赠送登顶 The Edge 露天平台，俯瞰整个纽约天际线。
                <w:br/>
                🛍️特别安排美国西部最大的棕榈泉奥特莱斯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💌一价全含，无购物无自费
                <w:br/>
                🧑‍🤝‍🧑25人左右精致小团
                <w:br/>
                ✈️五星OZ韩亚航空全国联运,国际段免费托运2件行李
                <w:br/>
                🌆经典美国9大城市:夏威夷、旧金山、洛杉矶、圣地亚哥、盐湖城、拉斯维加斯、华盛顿、费城、纽约
                <w:br/>
                📷4大摄影圣地:羚羊峡谷、马蹄湾、鲍威尔湖、一号公路十七英里海岸线
                <w:br/>
                🗽体验双游船:自由女神像游船、尼亚加拉大瀑布“雾中少女号”游船
                <w:br/>
                🌋5大国家公园:科罗拉多大峡谷、黄石、大提顿、布莱斯峡谷、锡安
                <w:br/>
                🏨全程网评 3 星酒店，升级拉斯大道 4 钻酒店，黄石入住西门酒店 1 晚
                <w:br/>
                🍔餐饮升级:墨西哥风味餐+网红 In-N-Out 汉堡
                <w:br/>
                👍打卡网红地标: 纽约The Edge、The Vessel大松果、拉斯维加斯MSG Sphere LAS 圆球
                <w:br/>
                🏙️独家赠送登顶 The Edge 露天平台，俯瞰整个纽约天际线。
                <w:br/>
                🛍️特别安排美国西部最大的棕榈泉奥特莱斯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上海Q首尔Q纽约
                <w:br/>
              </w:t>
            </w:r>
          </w:p>
          <w:p>
            <w:pPr>
              <w:pStyle w:val="indent"/>
            </w:pPr>
            <w:r>
              <w:rPr>
                <w:rFonts w:ascii="微软雅黑" w:hAnsi="微软雅黑" w:eastAsia="微软雅黑" w:cs="微软雅黑"/>
                <w:color w:val="000000"/>
                <w:sz w:val="20"/>
                <w:szCs w:val="20"/>
              </w:rPr>
              <w:t xml:space="preserve">
                参考航班： OZ366  （16：20-19：20）    OZ224  （21：00-23：00）
                <w:br/>
                按照指定时间于上海浦东机场集合，办理登机手续后，在领队的带领下搭乘国际航班飞往纽约，导游将在机场欢迎各位贵宾的到来，开始美国之旅，当天入住新泽西酒店。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早餐后前往【世贸双子塔-原世贸中心遗址】(车观)，【联邦厅】（外观，游览时间约为20分钟），【华尔街】【纽交所】（外观），【铜牛】（游览时间约为20分钟）街道狭窄而短，从百老汇到东河仅有7个街段，却以“美国的金融中心”闻名于世。
                <w:br/>
                随后搭乘【自由女神像游船】（游览时间约为1.5小时，游轮环岛，不上岛）沿着哈德逊河观赏纽约美丽的城市风光，让您近眺自由女神像。
                <w:br/>
                午餐后前往【联合国总部大厦】(外观，约为10分钟),【洛克菲勒大厦】（外观，游览时间约为10分钟）.遍布高级精品名店败金女的朝圣地【第五大道】（自由活动时间合计约为1小时）。
                <w:br/>
                随后前往新晋地标打卡地【The Vessel】(外观，游览时间约15分钟），大松果就像纽约的巴（外观，黎铁塔一样,被视为曼哈顿远西侧的改造象徵.从空中俯瞰,宛如一朵绽放的牵牛花。
                <w:br/>
                随后前往【登顶The Edge*】(游览时间约45分钟），该广场在曼哈顿中心地带，为西半球最高室外观景台。游览结束后前往酒店休息，夜宿新泽西州酒店。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纽约—约150公里—费城—约210公里—华盛顿
                <w:br/>
              </w:t>
            </w:r>
          </w:p>
          <w:p>
            <w:pPr>
              <w:pStyle w:val="indent"/>
            </w:pPr>
            <w:r>
              <w:rPr>
                <w:rFonts w:ascii="微软雅黑" w:hAnsi="微软雅黑" w:eastAsia="微软雅黑" w:cs="微软雅黑"/>
                <w:color w:val="000000"/>
                <w:sz w:val="20"/>
                <w:szCs w:val="20"/>
              </w:rPr>
              <w:t xml:space="preserve">
                早餐后，前往美国最具历史意义的城市，美利坚合众国的诞生地—费城。
                <w:br/>
                游览美国著名历史建筑，美国独立的象征—【独立宫】（外观），全世界最著名的钟之一，费城的象征，更是美国自由精神的象征—【自由钟】（游览时间约20分钟）。
                <w:br/>
                随后驱车前往【华盛顿】。抵达后游览美国总统官邸—【白宫】（外观，游览时间约为20分钟）
                <w:br/>
                美国国会办公机构—【国会山】（外观，游览时间约为20分钟）
                <w:br/>
                参观为纪念美国第16届总统而建的仿古希腊神殿式建筑—【林肯纪念堂】（游览时间约为20分钟）
                <w:br/>
                黑色花岗岩砌成的【越战纪念碑】（游览时间约为15分钟）
                <w:br/>
                19个与真人尺寸相仿的军人雕塑群【韩战纪念碑】（游览时间约为15分钟）。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华盛顿—约615公里—布法罗
                <w:br/>
              </w:t>
            </w:r>
          </w:p>
          <w:p>
            <w:pPr>
              <w:pStyle w:val="indent"/>
            </w:pPr>
            <w:r>
              <w:rPr>
                <w:rFonts w:ascii="微软雅黑" w:hAnsi="微软雅黑" w:eastAsia="微软雅黑" w:cs="微软雅黑"/>
                <w:color w:val="000000"/>
                <w:sz w:val="20"/>
                <w:szCs w:val="20"/>
              </w:rPr>
              <w:t xml:space="preserve">
                早餐后，开车前往位于加拿大安大略省和美国纽约州的交界处，乘坐游船游览【尼亚加拉大瀑布】（游览时间约1小时），欣赏尼亚加拉大瀑布的雄伟壮观，亲身体验那份尤如万马奔腾的磅礡气势。
                <w:br/>
                随后驱车前往布法罗入住酒店休息。晚餐入住酒店。
                <w:br/>
                游船视当天天气情况而定，如无法乘坐则更换为瀑布电影观看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布法罗Q盐湖城—约340公里—爱达荷瀑布
                <w:br/>
              </w:t>
            </w:r>
          </w:p>
          <w:p>
            <w:pPr>
              <w:pStyle w:val="indent"/>
            </w:pPr>
            <w:r>
              <w:rPr>
                <w:rFonts w:ascii="微软雅黑" w:hAnsi="微软雅黑" w:eastAsia="微软雅黑" w:cs="微软雅黑"/>
                <w:color w:val="000000"/>
                <w:sz w:val="20"/>
                <w:szCs w:val="20"/>
              </w:rPr>
              <w:t xml:space="preserve">
                内陆段航班：待定    
                <w:br/>
                （美国内陆航班为及时票，航班待定，有可能为转机航班；美国内陆段航班不提供餐食，请自备干粮）
                <w:br/>
                今日搭乘内陆段航班直飞或转机前往盐湖城。抵达后导游接机，驱车前往爱达荷酒店休息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爱达荷瀑布—约172公里—黄石国家公园
                <w:br/>
              </w:t>
            </w:r>
          </w:p>
          <w:p>
            <w:pPr>
              <w:pStyle w:val="indent"/>
            </w:pPr>
            <w:r>
              <w:rPr>
                <w:rFonts w:ascii="微软雅黑" w:hAnsi="微软雅黑" w:eastAsia="微软雅黑" w:cs="微软雅黑"/>
                <w:color w:val="000000"/>
                <w:sz w:val="20"/>
                <w:szCs w:val="20"/>
              </w:rPr>
              <w:t xml:space="preserve">
                早餐后进入驱车游览世界上独一无二的【黄石国家公国*】（驱车+游览时间约6小时）。
                <w:br/>
                世界上第一座国家公园，也是美国最大的国家公园。在这里您可以欣赏到终年白雪皑皑的山峰、数座壮丽的高地湖泊、众多优美恬静的溪流、一座几乎让两大瀑布显得渺小的雄伟峡谷。其中【间歇泉】区最好的表现了公园的地热特征，分为上间歇泉盆地、中间歇泉盆地、下间歇泉盆地，最有名的是【老忠实泉】（Old Faithful）间歇泉和【大棱镜泉】（Grand Prismatic Spring）。游览【黄石湖】区，湖光山色及丰富的野生动物，是黄石湖区的最大特色。
                <w:br/>
                以上景点视当天天气情况而定，如无法游览，将更换其他景点。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黄石西门—约160公里—大提顿国家公园—约40公里—杰克逊小镇—约450公里—盐湖城
                <w:br/>
              </w:t>
            </w:r>
          </w:p>
          <w:p>
            <w:pPr>
              <w:pStyle w:val="indent"/>
            </w:pPr>
            <w:r>
              <w:rPr>
                <w:rFonts w:ascii="微软雅黑" w:hAnsi="微软雅黑" w:eastAsia="微软雅黑" w:cs="微软雅黑"/>
                <w:color w:val="000000"/>
                <w:sz w:val="20"/>
                <w:szCs w:val="20"/>
              </w:rPr>
              <w:t xml:space="preserve">
                早餐后，驱车前往【大提顿国家公园*】（游览时间约为60分钟），这里壮观秀丽，仿佛是将整条落基山脉的景致浓缩在了这一区域。从杰克逊峡谷升起的山峰海13，000英尺且山顶布满了终年不化的高原冰川.值得一提的是派拉蒙公司就将这个山峰作为了公司标帜。
                <w:br/>
                随后前往牛仔的故乡-著名的怀俄明州杰克森小镇，浓浓的西部牛仔风情扑面而来，我们将观赏市中心著名的【鹿角公园】（游览时间约10分钟）。公园不大，在东西南北四个方向有用鹿角搭建成的巨型拱门。
                <w:br/>
                游览结束后，驱车前往盐湖城酒店入住休息。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盐湖城—约430公里—布莱斯峡谷国家公园—约210公里—锡安国家公园—约130公里—附近小镇
                <w:br/>
              </w:t>
            </w:r>
          </w:p>
          <w:p>
            <w:pPr>
              <w:pStyle w:val="indent"/>
            </w:pPr>
            <w:r>
              <w:rPr>
                <w:rFonts w:ascii="微软雅黑" w:hAnsi="微软雅黑" w:eastAsia="微软雅黑" w:cs="微软雅黑"/>
                <w:color w:val="000000"/>
                <w:sz w:val="20"/>
                <w:szCs w:val="20"/>
              </w:rPr>
              <w:t xml:space="preserve">
                早餐后驱车前往【布莱斯峡谷国家公园*】（游览时间约为1小时），入眼的尽是呈现酒红、橙橘、茶楬色的洞穴奇石，随着阳光照射角度的不同，色彩的变化令您叹为观止。
                <w:br/>
                随后前往犹他州久负盛名的【锡安国家公园*】（游览时间约为1小时），锡安国家公园被称为上帝祈福过的土地，公园的岩石，高大壮硕，稳稳地挺立在天地之间，而维京河则悠闲地穿梭其中。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附近小镇—约300公里—马蹄湾/鲍威尔湖/格兰峡谷大坝/羚羊峡谷—约200公里—南峡附近小镇
                <w:br/>
              </w:t>
            </w:r>
          </w:p>
          <w:p>
            <w:pPr>
              <w:pStyle w:val="indent"/>
            </w:pPr>
            <w:r>
              <w:rPr>
                <w:rFonts w:ascii="微软雅黑" w:hAnsi="微软雅黑" w:eastAsia="微软雅黑" w:cs="微软雅黑"/>
                <w:color w:val="000000"/>
                <w:sz w:val="20"/>
                <w:szCs w:val="20"/>
              </w:rPr>
              <w:t xml:space="preserve">
                早餐后，驱车前往【鲍威尔湖】（外观 观景台）美国第二大人工湖，也被认为是美国最美的人工湖。
                <w:br/>
                随后前往【格兰峡谷大坝】（合计游览时间约30分钟），这是一座建在峡谷的大坝，也是美国第二大坝，所处区域是一片荒漠之地，植被难觅，人烟稀少
                <w:br/>
                随后驱车前往观赏【羚羊峡谷*】（游览时间约为1小时），是世界上最著名的狭缝峡谷之一。其位于美国利亚桑纳州北方，最靠近的城市为佩吉市，属于纳瓦荷族保护区。羚羊峡谷在地形上分为两个独立的部分，分为上羚羊峡谷和下羚羊峡谷
                <w:br/>
                后驱车前往【马蹄湾*】（游览时间约为1小时），是科罗拉多河靠近美国利桑纳州佩吉市的一个马蹄形弯曲，随后前往附近小镇入住酒店休息。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南峡附近小镇—约100公里—南峡—约440公里—拉斯维加斯
                <w:br/>
              </w:t>
            </w:r>
          </w:p>
          <w:p>
            <w:pPr>
              <w:pStyle w:val="indent"/>
            </w:pPr>
            <w:r>
              <w:rPr>
                <w:rFonts w:ascii="微软雅黑" w:hAnsi="微软雅黑" w:eastAsia="微软雅黑" w:cs="微软雅黑"/>
                <w:color w:val="000000"/>
                <w:sz w:val="20"/>
                <w:szCs w:val="20"/>
              </w:rPr>
              <w:t xml:space="preserve">
                早餐后，驱车前往【科罗拉多大峡谷南峡谷*】，（游览时间约2小时），成立于1919年，位于亚利桑那州西北面的科罗拉多高原上，在1979年被列为世界自然遗产。谷壁地层断面，纹理清晰，层层叠叠，缘山起落，循谷延伸，被誉为“活的地质史教科书”。
                <w:br/>
                途径66号公路小镇，电影汽车总动员就是以这里的温泉镇作为原型。
                <w:br/>
                随后前往夜游【拉斯维加斯】（游览时间约90分钟），参观最大的综合娱乐酒店—【威尼斯人酒店】，建筑设计以现代手法，表现了威尼斯16世纪的文艺复兴式风格，酒店充份展现了水城威尼斯的风光；随后打卡新地标【MSG Sphere】，耗资22亿美元，它是一个直径157米的LED球体，外立面配有54000平方米的可编程LED屏幕，结合创意十足的数码作品，效果十分震撼，号称世界上最大的球形结构剧场。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拉斯维加斯—约370公里—棕榈泉—约140公里—洛杉矶
                <w:br/>
              </w:t>
            </w:r>
          </w:p>
          <w:p>
            <w:pPr>
              <w:pStyle w:val="indent"/>
            </w:pPr>
            <w:r>
              <w:rPr>
                <w:rFonts w:ascii="微软雅黑" w:hAnsi="微软雅黑" w:eastAsia="微软雅黑" w:cs="微软雅黑"/>
                <w:color w:val="000000"/>
                <w:sz w:val="20"/>
                <w:szCs w:val="20"/>
              </w:rPr>
              <w:t xml:space="preserve">
                早餐后，驱车前往天使之城【洛杉矶】，路途中前往【七彩巨石】（游览时间约30分钟），位置距离拉斯维加斯的南边约20英里处。艺术家 Rondinone 一直以来都对自然界与艺术的相关性非常兴趣，这七座五彩石头的灵感来自于天然的奇形岩以及平衡石，
                <w:br/>
                后驱车前往名品折扣奥特莱斯，棕榈泉奥特莱斯【Desert Hills Premium Outlets】（自由活动约为2小时），棕榈泉奥特莱斯坐落在一座雪山脚下，占地不小，环境很好，是美国西南部最大的名牌大卖场。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洛杉矶—约185公里—圣地亚哥—约185公里—洛杉矶
                <w:br/>
              </w:t>
            </w:r>
          </w:p>
          <w:p>
            <w:pPr>
              <w:pStyle w:val="indent"/>
            </w:pPr>
            <w:r>
              <w:rPr>
                <w:rFonts w:ascii="微软雅黑" w:hAnsi="微软雅黑" w:eastAsia="微软雅黑" w:cs="微软雅黑"/>
                <w:color w:val="000000"/>
                <w:sz w:val="20"/>
                <w:szCs w:val="20"/>
              </w:rPr>
              <w:t xml:space="preserve">
                早餐后，驱车前往加州第二大城市—【圣地亚哥】，享有“军港之城”及“运动之城”的美誉。
                <w:br/>
                远眺因中途岛战役而得名的【“中途岛”号航空母舰】（外观）及演绎着美国人民在战争结束后狂喜的心情的【“世纪之吻”雕像】（合计约为30分钟）。
                <w:br/>
                后前往充满浓郁墨西哥风情的【圣地亚哥老城】（自由活动，约为30分钟），由于复杂的历史背景，老城有许多西班牙色彩的建筑。
                <w:br/>
                随后前往圣地亚哥的【巴尔波亚公园】（自由活动约45分钟）圣地牙哥市当年为世博会大兴土木,建造了许多华丽的博物馆建筑，繁复的城堡建筑不仅反映当时盛行的西班牙殖民文艺复兴时期的特色，同时也流露出浓厚的哥德、巴洛克与洛可可风。
                <w:br/>
                当日午餐为墨西哥特色餐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洛杉矶—约150公里—圣塔芭芭拉—约50公里—丹麦村—约300公里—西部小镇
                <w:br/>
              </w:t>
            </w:r>
          </w:p>
          <w:p>
            <w:pPr>
              <w:pStyle w:val="indent"/>
            </w:pPr>
            <w:r>
              <w:rPr>
                <w:rFonts w:ascii="微软雅黑" w:hAnsi="微软雅黑" w:eastAsia="微软雅黑" w:cs="微软雅黑"/>
                <w:color w:val="000000"/>
                <w:sz w:val="20"/>
                <w:szCs w:val="20"/>
              </w:rPr>
              <w:t xml:space="preserve">
                早餐后，前往游览【好莱坞明星大道】（游览时间约20分钟），【中国戏院】（外观，游览时间约10分钟），【杜比剧院】（原名柯达大剧院）（外观，游览时间约10分钟）。
                <w:br/>
                随后驱车前往美丽的【丹麦村】（游览时间约30分钟）是一个具有典型北欧风光的纯朴、袖珍小镇，小镇内有图画般的丹麦式建筑。
                <w:br/>
                随后驱车前往【圣塔芭芭拉】（合计游览时间约30分钟），首站必去的就是【州府街】，这是圣塔芭芭拉的主街，随后可以前往【海岸线公园海滩】，此处享有海港，岛屿和山脉的壮丽景色。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西部小镇—约100公里—卡梅尔小镇/十七英里—约200公里—旧金山
                <w:br/>
              </w:t>
            </w:r>
          </w:p>
          <w:p>
            <w:pPr>
              <w:pStyle w:val="indent"/>
            </w:pPr>
            <w:r>
              <w:rPr>
                <w:rFonts w:ascii="微软雅黑" w:hAnsi="微软雅黑" w:eastAsia="微软雅黑" w:cs="微软雅黑"/>
                <w:color w:val="000000"/>
                <w:sz w:val="20"/>
                <w:szCs w:val="20"/>
              </w:rPr>
              <w:t xml:space="preserve">
                早餐后前往【卡梅尔小镇】自行安排活动时间（约30分钟）这座美丽的充满波西米亚风情的滨海小镇建造于1903年，吸引了很多艺术家、作家、演员、明星到此定居。
                <w:br/>
                随后前往感受全美最漂亮的【17里海岸线】（游览时间约30分钟）令人心旷神怡的美景。随后驱车前往旧金山游览【金门大桥】（不过桥，游览时间不少于20分钟）是旧金山的象征，雄峙于金门海峡之上，是世界上最大的单孔吊桥之一，被誉为近代桥梁工程奇迹。【九曲花街】（游览时间约30分钟），【艺术宫】（游览时间约15分钟），这座仿古罗马废墟的建筑向世人展现一个视觉上的壮观美感。
                <w:br/>
                最后抵达【渔人码头】（游览时间约30分钟）这里不仅是游客必到的景点，也是当地人休闲的好去处。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旧金山Q夏威夷
                <w:br/>
              </w:t>
            </w:r>
          </w:p>
          <w:p>
            <w:pPr>
              <w:pStyle w:val="indent"/>
            </w:pPr>
            <w:r>
              <w:rPr>
                <w:rFonts w:ascii="微软雅黑" w:hAnsi="微软雅黑" w:eastAsia="微软雅黑" w:cs="微软雅黑"/>
                <w:color w:val="000000"/>
                <w:sz w:val="20"/>
                <w:szCs w:val="20"/>
              </w:rPr>
              <w:t xml:space="preserve">
                内陆段航班：待定
                <w:br/>
                （美国内陆航班为及时票，航班待定，有可能为转机航班；美国内陆段航班不提供餐食，请自备干粮）
                <w:br/>
                今日搭乘美国内陆航空飞往下一站夏威夷，导游将在机场欢迎各位贵宾的到来，开始夏威夷之旅，安排游览：世界著名的度假胜地--檀香山，参观【卡美哈国王铜像】（车经）、美国国内唯一的皇宫-【夏威夷皇宫】（车经）、【夏威夷州政府】（车经）、【市政厅】（车经）等。
                <w:br/>
                参观第二次世界大战著名的战场--【珍珠港】前往凭吊日军偷袭时一千多名阵亡将士纪念碑。
                <w:br/>
                市区+珍珠港是一整套TOUR，大约游览时间为2小时左右。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
                <w:br/>
              </w:t>
            </w:r>
          </w:p>
          <w:p>
            <w:pPr>
              <w:pStyle w:val="indent"/>
            </w:pPr>
            <w:r>
              <w:rPr>
                <w:rFonts w:ascii="微软雅黑" w:hAnsi="微软雅黑" w:eastAsia="微软雅黑" w:cs="微软雅黑"/>
                <w:color w:val="000000"/>
                <w:sz w:val="20"/>
                <w:szCs w:val="20"/>
              </w:rPr>
              <w:t xml:space="preserve">
                早餐后小环岛游：乘车游览欧胡岛最精华的景点：第一高级住宅区,钻石头山,恐龙湾,喷水口（约20分钟） ,东海岸五英里长的【白沙滩】,【大风口】（约20分钟）.
                <w:br/>
                下午自由活动。可在著名的【威基基海滩】,享受日光浴。为方便游玩，当日晚餐自理。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夏威夷Q首尔
                <w:br/>
              </w:t>
            </w:r>
          </w:p>
          <w:p>
            <w:pPr>
              <w:pStyle w:val="indent"/>
            </w:pPr>
            <w:r>
              <w:rPr>
                <w:rFonts w:ascii="微软雅黑" w:hAnsi="微软雅黑" w:eastAsia="微软雅黑" w:cs="微软雅黑"/>
                <w:color w:val="000000"/>
                <w:sz w:val="20"/>
                <w:szCs w:val="20"/>
              </w:rPr>
              <w:t xml:space="preserve">
                参考航班：OZ231  （11：10-17：30+1）
                <w:br/>
                今日送往机场，搭乘国际航班返回上海。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首尔Q上海
                <w:br/>
              </w:t>
            </w:r>
          </w:p>
          <w:p>
            <w:pPr>
              <w:pStyle w:val="indent"/>
            </w:pPr>
            <w:r>
              <w:rPr>
                <w:rFonts w:ascii="微软雅黑" w:hAnsi="微软雅黑" w:eastAsia="微软雅黑" w:cs="微软雅黑"/>
                <w:color w:val="000000"/>
                <w:sz w:val="20"/>
                <w:szCs w:val="20"/>
              </w:rPr>
              <w:t xml:space="preserve">
                参考航班：OZ367  （20：00-20：55）
                <w:br/>
                抵达上海。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03、行程中标明的当地酒店1/2标准间住宿（含早；拉斯维加斯和夏威夷为外送早）；
                <w:br/>
                04、行程中标明的当地旅游汽车及司机；
                <w:br/>
                05、行程中标明的午晚餐以中式自助或中式桌餐（6菜1汤）为主，简餐为辅；部分地区无法安排中餐或自助餐。
                <w:br/>
                06、行程中标明的带“*”的景点均只含首道门票；其余景点为途径车览或外观；
                <w:br/>
                07、专职领队陪同（不包含“自行安排活动时间”）；
                <w:br/>
                08、旅行意外保险费用；（71周岁以上（含71周岁）的客人购买意外险，理赔金额减半）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01、证照及签证等费用（包含但不仅限于：护照，与签证有关的公证认证等个人材料）
                <w:br/>
                02、行程中标明的未包含餐饮（美国内陆航班不提供餐食）；
                <w:br/>
                03、全程当地酒店单间差+9200元，12周岁儿童不占床-9200元，散拼团单人不保证能够拼房住， 如单人在出团前，团组中无同性团友
                <w:br/>
                可拼房，需要另补全程单房差。
                <w:br/>
                04、酒店内电话、传真、洗熨、行李搬运、收费电视、饮料食品等个人消费；
                <w:br/>
                05、当地内陆段行李托运及超重费用（每件30-60美元/加元，具体托运价格以柜台收取为准）；全程额外行李托运及超重费用；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（2）旅行社人员有权利根据行程中的现实情况进行游览顺序前后调整（但不减少游览项目），请各位游客配合；
                <w:br/>
                （3）请游客注意自己的护照有效期必须在离开美国时超过6个月以上，否则将会影响出入境；
                <w:br/>
                （4）出于安全考虑，旅游者在境外不得参加由境外第三方组织的游览活动，如参加由第三方旅游组织安排的自费活动，一切后果自付
                <w:br/>
                （5）此团原则上不允许客人脱团。
                <w:br/>
                （6）根据旅游法规定，旅游者不得在境外非法滞留，如果游客在境外有任何形式的滞留不归，我社将第一时间通报中国和目的地国司法机构。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行程为旅游合同不可分割的部分，旅行社将严格按照此行程执行。在不减少任何景点的前提下，导游可根据境外具体情况调整景点顺序，该调整不视为违约。当发生不可抗力、危及旅游者人身、财产安全，或者非旅行社责任造成的意外情形导致的景点、
                <w:br/>
                交通、住宿地点的临时变动、或更改，以及旅行社不得不调整或者变更旅游合同其他约定时，本社会在事前向旅游者做出说明。
                <w:br/>
                因不可抗力的客观原因（如天灾、战争、罢工等）和旅行社人为不可控因素（包含但不仅限于以下：如航空公司航班延误或取消、
                <w:br/>
                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因甲方自身原因导致合同解除，乙方按下列标准扣除必要费用后，将余款退还甲方
                <w:br/>
                （一）双方可以进行约定并从其约定：
                <w:br/>
                1．在行程前解除合同的，必要的费用扣除标准为：
                <w:br/>
                （1）行程前30日 至21日， 旅游费用20％；
                <w:br/>
                （2）行程前20日 至11日， 旅游费用50％；
                <w:br/>
                （3）行程前10日 至6日， 旅游费用70％；
                <w:br/>
                （4）行程前5日 至1日， 旅游费用90％；
                <w:br/>
                （5）行程开始当日，旅游费用100％。
                <w:br/>
                甲方行程前逾期支付旅游费用超过1日的，或者甲方未按约定时间到达约定集合出发地点，也未能在中途加入旅游团队的，乙方可以视为甲方解除合同，乙方可以按本款规定扣除必要的费用后，将余款退还甲方。
                <w:br/>
                2．在行程中解除合同的，必要的费用扣除标准为：
                <w:br/>
                （旅游费用-旅游费用×行程开始当日扣除比例）÷旅游天数×已经出游的天数+旅游费用×行程开始当日扣除比例。
                <w:br/>
                如按上述方式支付的必要费用低于实际发生的费用，按照实际发生的费用扣除，但最高额不应超过旅游费用总额。
                <w:br/>
                行程前解除合同的，乙方扣除必要费用后，应当在合同解除之日起 5个工作日内向甲方退还剩余旅游费用；
                <w:br/>
                行程中解除合同的，乙方扣除必要费用后，应当在协助甲方返回出发地或者到达甲方指定的合理地点后 5个工作日内向甲方退还剩余旅游费用。
                <w:br/>
                <w:br/>
                （二）甲方逾期支付旅游费用的，应当每日按照逾期支付的旅游费用的1％，向乙方支付违约金。
                <w:br/>
                （三）甲方提供的个人信息及相关材料不真实而造成损失，由其自行承担；如给乙方造成损失的，甲方还应当承担赔偿责任。
                <w:br/>
                （四）甲方因不听从乙方的劝告、提示而影响团队行程，给乙方造成损失的，应当承担相应的赔偿责任。
                <w:br/>
                （五）乙方未按合同约定标准提供交通、住宿、餐饮等服务，或者未经甲方同意调整旅游行程，给甲方造成损失的，责任由乙方承担。
                <w:br/>
                （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
                <w:br/>
                （七）乙方未经与甲方协商一致或者未经甲方要求，指定具体购物场所或安排另行付费旅游项目的，甲方有权在旅游行程结束后30日内，要求乙方为其办理退货并先行垫付退货货款，或者退还另行付费旅游项目的费用。
                <w:br/>
                （八）乙方具备履行条件，经甲方要求仍拒绝履行合同，造成甲方人身损害、滞留等严重后果的，甲方除要求乙方承担相应的赔偿责任外，还可以要求乙方支付旅游费用 1倍（一倍以上三倍以下）的赔偿金。
                <w:br/>
                （九）其他违约责任：
                <w:br/>
                ★收到您的定金后，我社方进行操作落实，如签证预约、出票等，该操作将产生对应费用。 ★如我司未收到确认单，可单方面取消该团操作，一切损失由贵公司承担。 ★对本次旅游质量有异议（会投诉），必须在团队回国后十五日内向我方书面提出。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美国B1/B2签证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护照首页，照片，身份证复印件，资料表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2025-05-24T21:35:04+08:00</dcterms:created>
  <dcterms:modified xsi:type="dcterms:W3CDTF">2025-05-24T21:35:04+08:00</dcterms:modified>
</cp:coreProperties>
</file>

<file path=docProps/custom.xml><?xml version="1.0" encoding="utf-8"?>
<Properties xmlns="http://schemas.openxmlformats.org/officeDocument/2006/custom-properties" xmlns:vt="http://schemas.openxmlformats.org/officeDocument/2006/docPropsVTypes"/>
</file>