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【魅力辽东】滨城大连 鱼米营口 盛京沈阳 丹东 精品双飞6日游行程单</w:t>
      </w:r>
    </w:p>
    <w:p>
      <w:pPr>
        <w:jc w:val="center"/>
        <w:spacing w:after="100"/>
      </w:pPr>
      <w:r>
        <w:rPr>
          <w:rFonts w:ascii="微软雅黑" w:hAnsi="微软雅黑" w:eastAsia="微软雅黑" w:cs="微软雅黑"/>
          <w:sz w:val="20"/>
          <w:szCs w:val="20"/>
        </w:rPr>
        <w:t xml:space="preserve">0购物  一价全含 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0031742867158CQ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一价全含 0自费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
                <w:br/>
                【市内】星海广场丨俄罗斯风情街丨东方威尼斯水城丨荧光海滩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三钻酒店  升级一晚网评海景四钻酒店
                <w:br/>
                <w:br/>
                ◤赠送666◢    荧光海滩 享受阳光与沙滩的美妙时刻
                <w:br/>
                 卡拉永远OK     围炉煮茶     沙滩篝火    许愿漂流瓶    赶海挖沙     汉服旅拍照
                <w:br/>
                赠送项目如遇不可抗力因素无法游玩不退费用不更换景点 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魅力辽东
                <w:br/>
                滨城大连 鱼米营口 盛京沈阳 丹东 精品双飞6日游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组团地-营口
                <w:br/>
              </w:t>
            </w:r>
          </w:p>
          <w:p>
            <w:pPr>
              <w:pStyle w:val="indent"/>
            </w:pPr>
            <w:r>
              <w:rPr>
                <w:rFonts w:ascii="微软雅黑" w:hAnsi="微软雅黑" w:eastAsia="微软雅黑" w:cs="微软雅黑"/>
                <w:color w:val="000000"/>
                <w:sz w:val="20"/>
                <w:szCs w:val="20"/>
              </w:rPr>
              <w:t xml:space="preserve">
                山海有情 天辽地宁  ---辽宁 欢迎您！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大连-旅顺-荧光海滩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上桥费用自理30/人）——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 中朝边境一步跨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登上【国门】【19号界碑】（因为景区距离较远，乘坐小火车费用已含）由沈阳铁路局投资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【玻璃观景台】由沈阳铁路局投资 920 万元，于 2016 年建立，为探江式木栈道，总长 500 米，探江玻璃栈道 40 米。是一个能够体验玻璃栈道的地方，也是边境唯一一个探江式玻璃栈道。这里有两个“最佳”，第一是观看鸭绿江景色的最佳地点，另一个是观看江对岸朝鲜人民生活的最佳观景平台。
                <w:br/>
                【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沈阳-故宫-营口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营口----温馨家中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往返营口经济舱机票（含税）
                <w:br/>
                小交通全程正规营运手续空调旅游车（安心出行，一人一正座含婴儿，根据人数用车，保证车辆干净舒适）
                <w:br/>
                住宿 全程正规营运手续空调旅游车（安心出行，一人一正座含婴儿，根据人数用车，保证车辆干净舒适）
                <w:br/>
                用餐 5早6正餐（早餐为酒店赠送，不吃不退；正餐安排升级特色餐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不含景区小交通
                <w:br/>
                所有景点不含大门票（报名时一起付）:  
                <w:br/>
                59周岁以下：   故宫50元   帅府 48元   
                <w:br/>
                60-69周岁：    故宫25元   帅府 24元   
                <w:br/>
                70周岁以上：   故宫0元    帅府 0元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2025-07-25T11:26:25+08:00</dcterms:created>
  <dcterms:modified xsi:type="dcterms:W3CDTF">2025-07-25T11:26:25+08:00</dcterms:modified>
</cp:coreProperties>
</file>

<file path=docProps/custom.xml><?xml version="1.0" encoding="utf-8"?>
<Properties xmlns="http://schemas.openxmlformats.org/officeDocument/2006/custom-properties" xmlns:vt="http://schemas.openxmlformats.org/officeDocument/2006/docPropsVTypes"/>
</file>