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【佛缘】东嘎寺、观音庙、喇荣沟、成都一日自由行 双飞6日&amp;双动6日游行程单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TSC9930669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🌺去看看那片红色佛国~
                <w:br/>
                ⛳【佛缘】川西色达+成都1日自由
                <w:br/>
                ✅东嘎寺 ✅观音庙  
                <w:br/>
                ✅喇荣沟
                <w:br/>
                🏆纯玩0购物
                <w:br/>
                ✌️2-8人VIP团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★速懂行程★
                <w:br/>
                日期
                <w:br/>
                行程安排
                <w:br/>
                住宿
                <w:br/>
                早餐
                <w:br/>
                中餐
                <w:br/>
                晚餐
                <w:br/>
                海拔
                <w:br/>
                D1
                <w:br/>
                出发地-成都
                <w:br/>
                成都
                <w:br/>
                ×
                <w:br/>
                ×
                <w:br/>
                ×
                <w:br/>
                <w:br/>
                D2
                <w:br/>
                成都-汶川-米亚罗-卓克基-观音桥镇
                <w:br/>
                观音桥镇
                <w:br/>
                √
                <w:br/>
                ×
                <w:br/>
                √
                <w:br/>
                2800M
                <w:br/>
                D3
                <w:br/>
                观音桥镇-瓦须部落文化旅游景区-色达县城
                <w:br/>
                色达县城
                <w:br/>
                √
                <w:br/>
                ×
                <w:br/>
                ×
                <w:br/>
                3800M
                <w:br/>
                D4
                <w:br/>
                色达县城-马尔康-汶川-成都
                <w:br/>
                成都
                <w:br/>
                ×
                <w:br/>
                ×
                <w:br/>
                ×
                <w:br/>
                <w:br/>
                D5
                <w:br/>
                成都一日自由，全天无车无导
                <w:br/>
                成都
                <w:br/>
                √
                <w:br/>
                ×
                <w:br/>
                ×
                <w:br/>
                <w:br/>
                D6
                <w:br/>
                成都-温馨的家
                <w:br/>
                温馨的家
                <w:br/>
                √
                <w:br/>
                ×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行程介绍：游客自费乘飞机或火车抵达天府之国—成都， 由我社安排专业司机接站，前往成都市区入住酒店，后自由活动 。
                <w:br/>
                【去程可改乘火车卧铺，提前一天出发，车次铺位无法指定，铺位允许的话，优先中下铺】
                <w:br/>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成都-汶川-米亚罗-卓克基-观音桥镇/翁达
                <w:br/>
              </w:t>
            </w:r>
          </w:p>
          <w:p>
            <w:pPr>
              <w:pStyle w:val="indent"/>
            </w:pPr>
            <w:r>
              <w:rPr>
                <w:rFonts w:ascii="微软雅黑" w:hAnsi="微软雅黑" w:eastAsia="微软雅黑" w:cs="微软雅黑"/>
                <w:color w:val="000000"/>
                <w:sz w:val="20"/>
                <w:szCs w:val="20"/>
              </w:rPr>
              <w:t xml:space="preserve">
                行程介绍：
                <w:br/>
                早上沿都汶高速出发，汶川下高速之后，沿杂谷脑河而上，驶入川西风景长廊，领略独特的藏羌风情。午餐后，来到东方建筑明珠-【卓克基官寨】（门票 60/人，需自理），游览西索民居，穿过阿坝州州府-马尔康，抵达观音桥镇。
                <w:br/>
                前往绰斯甲【观音庙】（摆渡费 50 元/人，需自理），沿着玛尼墙到达观音寺，登上纳勒山（含神山之意）半坡，远观世界最大的转经筒，探访古老的小布达拉宫-【观音寺】，登上石阶、转动经筒、细数玛尼墙上的玛尼石来到绰斯甲观音菩萨座前朝拜祈福，观音寺以“灵“著称于世，是众多信徒心中的圣地，到了冬季，川西高原万千信众，跟随信仰指引，来此朝拜。日落时分，伫立山顶，在信仰的光辉下，静观日落。
                <w:br/>
                【温馨提示】：
                <w:br/>
                ①寺庙内规定禁止拍照的地方，请遵守寺庙规定，谢谢理解配合；
                <w:br/>
                ②藏区条件有限，住宿条件和城市酒店有差别，望理解；
                <w:br/>
                ③对一些观音庙的出家僧人和宗教信物进行摄影创作时，可能需得到允许后方可拍摄，请给予尊重！
                <w:br/>
                ④早统一集合出发：（我社安排专业司机早晨接客人到指定地点集合出发，在出团前一天晚上21点-22点我社司机会以短信告知客人，具体接您的时间，请客人保持电话畅通！并通知同行者，谢谢配合）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观音桥镇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观音桥镇-翁达-洛若-色达县城
                <w:br/>
              </w:t>
            </w:r>
          </w:p>
          <w:p>
            <w:pPr>
              <w:pStyle w:val="indent"/>
            </w:pPr>
            <w:r>
              <w:rPr>
                <w:rFonts w:ascii="微软雅黑" w:hAnsi="微软雅黑" w:eastAsia="微软雅黑" w:cs="微软雅黑"/>
                <w:color w:val="000000"/>
                <w:sz w:val="20"/>
                <w:szCs w:val="20"/>
              </w:rPr>
              <w:t xml:space="preserve">
                行程介绍：
                <w:br/>
                早起出发，沿317国道经两河口至翁达镇，沿色曲河北上蓝天白云下，群山绵蜒，山谷秀丽，无垠的草原涌动着肥壮的牛羊，在药王神山邂逅土拨鼠，寻找高原精灵土拨鼠（由大巴车摆渡，费用30元/人需自理，季节性动物，冬天看不到），和土拨鼠来一场面对面精彩互动。
                <w:br/>
                后前往古今色达十三座寺院之首【东嘎寺】游览，东嘎寺是藏传佛教宁玛派白玉传承的著名寺院之一，由观世音菩萨的化身第一世东嘎仁波切创建于清康熙二十四年（1686年），在东嘎寺可观金马草原和色达县城全景。
                <w:br/>
                在色达县城午餐（自理）。
                <w:br/>
                下午自费乘观光车（48元/人，必须乘坐，费用自理）前往【五明佛学院】，震撼的佛国画卷渐渐呈现在眼前——漫山遍野的红房子，裹着红袍的僧人在其间穿行，金碧辉煌的佛学院，蓝天白云下气势宏伟的坛城(海拔4000米)；与信徒和僧人交流、转经、朝拜，体验僧人修行方式，在转经筒持续的旋转中，感受信仰的强大、内心的宁静。后乘观光车下山返回县城入住。
                <w:br/>
                晚上大家可自由活动，如想看美丽的佛学院夜景的可以不坐观光车下山，等日落后在佛学院观赏完震撼的无与伦比的夜景后可步行或坐公交车到达佛学院大门停车场集合后自费租车前往色达县城入住。
                <w:br/>
                <w:br/>
                【温馨提示】：
                <w:br/>
                ①喇荣沟不是旅游景区和景点，为确保寺院僧众清修，请各位观览人员遵守寺院规定:不得进入经堂、扎空(僧人住房)等场所，不得干挠学僧、觉姆正常学修;不得在沟内租住、借住、滞留;不得参与宗教活动;车辆不得进入;沟内不接待旅行团队。请尊重僧尼，不在抖音和其他短视频等自媒体中炒作。
                <w:br/>
                ②喂土拨鼠和藏猴期间注意与它们保持一定的距离以免被咬伤。
                <w:br/>
                ③高海拔地区活动，务必根据身体状况量力而行，有所异常及时通知领队导游或者同行伙伴。
                <w:br/>
                ④藏地野狗较多（学院内更甚），请各位团友在游玩当中，自由活动时特别注意！
                <w:br/>
                ⑤沿线在修路可能会因施工进行临时交通管制，请耐心等待。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色达县城-观音桥镇-理县-成都
                <w:br/>
              </w:t>
            </w:r>
          </w:p>
          <w:p>
            <w:pPr>
              <w:pStyle w:val="indent"/>
            </w:pPr>
            <w:r>
              <w:rPr>
                <w:rFonts w:ascii="微软雅黑" w:hAnsi="微软雅黑" w:eastAsia="微软雅黑" w:cs="微软雅黑"/>
                <w:color w:val="000000"/>
                <w:sz w:val="20"/>
                <w:szCs w:val="20"/>
              </w:rPr>
              <w:t xml:space="preserve">
                行程介绍：
                <w:br/>
                早上统一时间集合后途径翁达，远眺格萨尔藏寨，倾听格萨尔王的大将——上岭八部首领色尔哇·尼奔达雅英雄故事！ 厚重的格萨尔王文化更为藏寨蒙上一层神秘面纱，是317国道一道亮丽的风景。
                <w:br/>
                之后沿着317国道原路返回，穿越梭磨峡谷，看着沿途美丽峡谷风光后经米亚罗。
                <w:br/>
                午餐（自费）后，前往理县，再经汶川都江堰返回成都茶店子地铁站或金科北路地铁，结束震撼的色达之旅！
                <w:br/>
                <w:br/>
                【温馨提示】：
                <w:br/>
                1、此日旅游合同的行程结束，当天返回成都路途遥远有可能堵车或不定时交通管制，建议客人不要预定当天返程的大交通，以免给您带来没有必要的损失，若因当日未赶上大交通产生的损失，由客人自理，我社无责！敬请谅解。
                <w:br/>
                2、今天是本次旅程最后一站，如若你对此次行程有任何异议，请告诉我们，我们会在第一时间根据你反馈的情况落实调查并及时处理；这次旅程是一次心灵的洗礼，人生观的再次升华。
                <w:br/>
                以上行程在不减少景点的情况下，旅行社有权调整景点游览顺序！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成都一日自由，无车无导！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行程介绍：此天根据游客的大交通时间，我社安排小车提前2-3小时送客人前往车站/机场，后游客返回温馨的家！
                <w:br/>
                【回程可改乘火车卧铺，推迟一天抵达，车次铺位无法指定，铺位允许的话，优先中下铺】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
                <w:br/>
                当地用车正规旅游车，确保每人一个正座，车辆干净卫生，正规运营车辆。
                <w:br/>
                2、住宿：全程入住酒店双人间独卫，为提倡绿色环保，酒店基本不提供一次性洗漱用品，请客人提前自备，高原地区，请游客理解.（报价均以一个床位计价，以下均为参考酒店，如游客人数为单数而又无法拼房，则需要补房差)
                <w:br/>
                【成都】参考酒店
                <w:br/>
                标准等：七里香，嘉华，仁仁富，红达，金港湾副楼，顶尚印象或同等酒店（以实际安排为准）
                <w:br/>
                品质等：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豪华等和奢华等：铂雅名人、美丽华、开通国际，喆啡酒店、峨眉雪芽、桔子金牛万达店、索菲斯民族、涧三堂、金紫薇星逸酒店主楼、金港湾酒店、春熙美居、安悦原舍、安泰安蓉、上层名人、雅斯特酒店、锦蓉酒店、景澜美居、开通国际、青桐城市、星逸酒店主楼或同等酒店（以实际安排为准）
                <w:br/>
                【观音桥镇】参考酒店
                <w:br/>
                标准等：小镇心情精品客栈，心路酒店，嘉绒、藏香格、恩博热宾馆，吉祥商务酒店（或同级）
                <w:br/>
                品质等：妙心莲舍，藏红酒店 ，心路酒店豪华房（或同级）
                <w:br/>
                豪华等：妙心莲舍豪华房，千年圣地大酒店 ，绒巴雅舍、仑州仓酒店（或同级）
                <w:br/>
                奢华等：度母林卡酒店，千年圣地大酒店豪华房，喜亚特大酒店（或同级）
                <w:br/>
                【色达县城】参考酒店
                <w:br/>
                标准等：圣城大酒店，吉圣大酒店 ，祥和酒店，卡隆大酒店，好家酒店，金色家园或同级
                <w:br/>
                品质等：色曲河大酒店，金龙大酒店，康巴大酒店，宿屿凡舍，远方缘酒店，舍下酒店或同级
                <w:br/>
                豪华等：色达谊尚大酒店，色达贡嘎大酒店  ，色达天都大酒店（或同级）
                <w:br/>
                奢华等：色达世际大酒店、色达麗枫大酒店、色达金马天际酒店 （或同级）
                <w:br/>
                当地多为太阳能热水器，有时会没有热水。（住宿不提供洗漱用品，请自带，谢谢理解）
                <w:br/>
                3、用餐：4早1正(其余不包含餐食敬请自理)。
                <w:br/>
                4、门票：观音庙（参观景点无门票）
                <w:br/>
                5、保险：旅行社责任险，建议游客自行购买游客意外险
                <w:br/>
                6、导游：16人以下无导游，师傅兼向导。
                <w:br/>
                7、儿童：7岁以下及65岁（含65岁）以上老年人不建议前往。儿童价格包含：往返大交通儿童价，当地用车。
                <w:br/>
                8、购物：各景区内纪念品售卖点，沿途休息站（加水点.厕所）小卖部不属于购物店范围。当地居民贩卖纪念品、土特产，非我社提供服务，请谨慎购买，以免上当。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1、景点门票：观音庙（参观景点无门票）
                <w:br/>
                2、景区交通需自理：色达直通车30-48元/人、观音桥-观音庙往返50元/人、卓克基门票自理60元/人，布施藏猴20元/人，寻找土拨鼠大巴车摆渡30元/人（季节性动物，冬天看不到），及其他行程不包含项目。
                <w:br/>
                3、自费项目：行程中不含的其它娱乐、自费项目以及一切个人消费
                <w:br/>
                4、赠送高原补给知识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1、喇荣沟内不是景点，游客自行预约进沟时间！！
                <w:br/>
                2、因政策原因，暂时无法接待外宾，无身份证无法进入色达。
                <w:br/>
                装备提示	
                <w:br/>
                1、由于早晚温差大、风大紫外线强，请准备帽子、墨镜、手套、防晒霜、唇膏、保暖防晒衣物、方便行走的鞋；
                <w:br/>
                2、藏区条件有限（停水停电是常事），自带洗漱用品、电筒、湿巾等，有洁癖的朋友，请自备睡袋；
                <w:br/>
                3、藏区条件艰苦，路途遥远，请自备颈枕、饮用水、干粮、水果、零食等；
                <w:br/>
                <w:br/>
                行程提示	
                <w:br/>
                因天气等不可抗力的因素，在不减少景点的前提下，旅行社有权利对行程顺序进行调整，若对行程造成影响，旅行社将协助游客进行解决，但不承担因此造成的损失，若因此而增加的费用，敬请游客自理！	
                <w:br/>
                <w:br/>
                参团提示	
                <w:br/>
                为确保团队顺利运行，在您预定成交后，不可随意更改、取消， 否則将按規定收取相关手续费与损失费;中途离团费用不退，如因离团造成的损失由客人承担.离团后所有费用由客人自行承担 ,一切人身财产安全自行负责，
                <w:br/>
                <w:br/>
                保险提示
                <w:br/>
                含旅行社责任险，已为游客购买旅游意外险（最高赔偿额度不超过10万元，最终解释权归保险公司所有，旅行社仅为代理购买机构）
                <w:br/>
                <w:br/>
                安全提示	
                <w:br/>
                此线路属于特种线路，涉及藏区高海拔地区，7岁以下儿童不宜参加；有心、肺、脑和血液系统疾病患者、孕妇和65岁以上老人（含65岁），出行旅游前应遵医瞩，谨慎出行，请视身体情况而定，量力而行，参团前需向我社提供实际身体状况说明，如因客人隐瞒疾病或年龄参团引起的任何后果，我社不承担任何责任。
                <w:br/>
                上车时若发现参团者有隐瞒情况，当场劝返，费用不退。
                <w:br/>
                投诉提示	
                <w:br/>
                在行程中，如对服务及接待标准有异议，请及时与当团导游沟通或直接反馈回旅行社，游客投诉以在途中填写的《行程满意度调查表或旅行社服务质量跟踪表》为准，请游客认真填写！
                <w:br/>
                <w:br/>
                行程提示	
                <w:br/>
                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分摊；若对行程造成影响的，旅行社将协助游客进行解决，但不承担由此造成的损失，若因此而增加的费用，敬请游客自理
                <w:br/>
                报名提示：
                <w:br/>
                因此线路的特殊性，因此报名时需交全款！提前7天通知退团， 团款全退：提前4天扣除50%团款：出团当天取消收取全款
                <w:br/>
                <w:br/>
                旅行小贴士：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
                <w:br/>
                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8、藏地野狗较多（佛学院内更甚），请各位团友在游玩当中，尤其是各自脱团自由活动时特别
                <w:br/>
                注意！
                <w:br/>
                请仔细阅读以上行程及服务标准说明，同意并保证遵守旅行社安排。如产生合同纠纷或人身意外
                <w:br/>
                事故，按《中华人民共和国合同法》、《道路交通法》、《保险赔偿条例》裁定。此行程作为旅
                <w:br/>
                游合同附页与旅游合同同等法律效力。
                <w:br/>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
                <w:br/>
                人民共和国合同法》、《道路交通法》、《保险赔偿条例》裁定。此行程与活动协议具有同等法律效力。
                <w:br/>
                <w:br/>
                签字日期：         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含旅行色责任险，建议游客自行购买意外险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2025-05-24T02:15:56+08:00</dcterms:created>
  <dcterms:modified xsi:type="dcterms:W3CDTF">2025-05-24T02:15:56+08:00</dcterms:modified>
</cp:coreProperties>
</file>

<file path=docProps/custom.xml><?xml version="1.0" encoding="utf-8"?>
<Properties xmlns="http://schemas.openxmlformats.org/officeDocument/2006/custom-properties" xmlns:vt="http://schemas.openxmlformats.org/officeDocument/2006/docPropsVTypes"/>
</file>