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魅力南北疆双卧16日游行程单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0071738892494qd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【独家安排】经典北疆阿勒泰+伊犁+南疆巴音+东疆吐鲁番鄯善环线，不走回头路
                <w:br/>
                【新疆美景】阿勒泰、伊犁、天山天池、吐鲁番、巴音布鲁克等新疆必玩景点一网打尽
                <w:br/>
                更可以根据自身需求选择增加南疆喀什4日游，一次出游，走遍新疆
                <w:br/>
                景点丰富经典，绝不无故更换，绝不压缩游览时间
                <w:br/>
                【品质纯玩】纯玩0购物，一趟纯净自由的新疆之行
                <w:br/>
                【安心睡眠】升级两晚网评四钻高档酒店，新疆很大，休息得好才能玩得好
                <w:br/>
                其他精选当地舒适商务酒店标准间，悦享干净卫生、舒适睡眠
                <w:br/>
                【舒适出行】15人以上升级全新2+1豪华陆地头等舱大巴（喀什段除外）
                <w:br/>
                老司机安全驾驶，保障游客的舒适和安全
                <w:br/>
                全程管家贴心服务，及时处理问题反馈，7*24小时随时待命
                <w:br/>
                【新疆味道】全程包含18个正餐，省时省心，更多的时间用来欣赏美景
                <w:br/>
                品尝：冷水鱼宴、回民花儿宴、新疆丸子汤、特色拌面、抓饭、牦牛肉等
                <w:br/>
                赠送特色美食多多：时令水果、酸奶、新疆干果礼包等新疆特色食品
                <w:br/>
                仅2餐需要自理，给客人自主选择品尝特色美味的机会！
                <w:br/>
                【惠美王牌】安排游览伊犁二大不同类型草原——那拉提、巴音布鲁克
                <w:br/>
                【贴心赠送】女士每人一条艾德莱斯民族风情丝巾，男士每人一顶巴依老爷小花帽
                <w:br/>
                民族风格特色浓郁，让您在新疆留下最具纪念意义的身影！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天数
                <w:br/>
                行程
                <w:br/>
                餐食
                <w:br/>
                住宿
                <w:br/>
                D1-2
                <w:br/>
                出发地乘火车前往乌鲁木齐
                <w:br/>
                <w:br/>
                火车
                <w:br/>
                D3
                <w:br/>
                乌鲁木齐接站
                <w:br/>
                <w:br/>
                乌鲁木齐/昌吉
                <w:br/>
                D4
                <w:br/>
                昌吉/乌市-S21沙漠公路-途观乌伦古湖-北屯
                <w:br/>
                早中晚
                <w:br/>
                北屯
                <w:br/>
                D5
                <w:br/>
                北屯-五彩滩-禾木村-贾登峪
                <w:br/>
                早中晚
                <w:br/>
                贾登峪
                <w:br/>
                D6
                <w:br/>
                贾登峪-喀纳斯三湾一湖-布尔津
                <w:br/>
                早晚
                <w:br/>
                布尔津
                <w:br/>
                D7
                <w:br/>
                布尔津-世界魔鬼城-胡杨河/独山子
                <w:br/>
                早中晚
                <w:br/>
                胡杨河/独山子
                <w:br/>
                D8
                <w:br/>
                胡杨河/独山子-赛里木湖-伊宁
                <w:br/>
                早中
                <w:br/>
                伊宁
                <w:br/>
                D9
                <w:br/>
                伊宁-那拉提空中草原-巴音
                <w:br/>
                早中晚
                <w:br/>
                巴音
                <w:br/>
                D10
                <w:br/>
                巴音布鲁克-和静
                <w:br/>
                早中晚
                <w:br/>
                和静
                <w:br/>
                D11
                <w:br/>
                和静-吐鲁番-火焰山-坎儿井-维吾尔族家访
                <w:br/>
                早中晚
                <w:br/>
                吐鲁番
                <w:br/>
                D12
                <w:br/>
                吐鲁番-库木塔格沙漠- 昌吉/乌鲁木齐
                <w:br/>
                早中晚
                <w:br/>
                昌吉/乌鲁木齐
                <w:br/>
                D13
                <w:br/>
                乌鲁木齐-戈壁之花-天山天池-国际大巴扎-乌鲁木齐
                <w:br/>
                早中晚 
                <w:br/>
                乌鲁木齐/昌吉
                <w:br/>
                D14
                <w:br/>
                乌鲁木齐送站
                <w:br/>
                早
                <w:br/>
                火车
                <w:br/>
                D15-16
                <w:br/>
                返回出发地
                <w:br/>
                <w:br/>
                <w:br/>
                可付费增加南疆双卧4日游
                <w:br/>
                D14
                <w:br/>
                乌鲁木齐-喀什
                <w:br/>
                早
                <w:br/>
                火车
                <w:br/>
                D15
                <w:br/>
                接火车-喀什-白沙湖-盘龙古道-塔县
                <w:br/>
                中晚
                <w:br/>
                塔县
                <w:br/>
                D16
                <w:br/>
                塔县-金草滩石头城-卡拉库里湖-喀什
                <w:br/>
                早中
                <w:br/>
                喀什
                <w:br/>
                D17
                <w:br/>
                 喀什-喀什古城·开城仪式-火车返回乌市
                <w:br/>
                早中
                <w:br/>
                火车
                <w:br/>
                D18
                <w:br/>
                抵达乌市，换乘返回出发地的火车
                <w:br/>
                <w:br/>
                火车
                <w:br/>
                D19-20
                <w:br/>
                返回出发地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出发地-乌鲁木齐（火车）
                <w:br/>
              </w:t>
            </w:r>
          </w:p>
          <w:p>
            <w:pPr>
              <w:pStyle w:val="indent"/>
            </w:pPr>
            <w:r>
              <w:rPr>
                <w:rFonts w:ascii="微软雅黑" w:hAnsi="微软雅黑" w:eastAsia="微软雅黑" w:cs="微软雅黑"/>
                <w:color w:val="000000"/>
                <w:sz w:val="20"/>
                <w:szCs w:val="20"/>
              </w:rPr>
              <w:t xml:space="preserve">
                出发地乘坐火车硬卧前往乌鲁木齐，第三天抵达乌鲁木齐后我社统一安排接站，送客人赴市区入住酒店，不需要接送的客人自行自费前往酒店。酒店一般入住时间为14点之后，如您到达较早，可将行李寄存在前台，到乌鲁木齐市区自由活动，也可以自行去品尝当地美食。
                <w:br/>
                <w:br/>
                Z40    上海16:17、苏州17:09、无锡17:35、常州18:00、南京19:13、蚌埠20:54、徐州22:48-乌鲁木齐南09:30（+2）
                <w:br/>
                Z304   上海21:05、苏州21:50、无锡22:17、南京23:45、蚌埠01:23（+1）、徐州03:09（+1）-乌鲁木齐南15:30（+2）
                <w:br/>
                以上仅为参考车次及时间，具体火车车次及时间以出票时铁路局实时更新为准！
                <w:br/>
                <w:br/>
                【大交通说明】
                <w:br/>
                1.如您需要付费升级为飞机往返的行程，请现询您的客服，客服将根据您的需求查询航班的时间和价格；
                <w:br/>
                2.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【接机/站说明】
                <w:br/>
                1.我社统一安排接站服务，为接站引导人员+司机，无导游跟车，机场及火车站均有我社接站人员无缝对接。
                <w:br/>
                2.飞机抵达时间在2小时前后、火车抵达在1小时前后的客人我们统一安排一起接站，游客自愿放弃我社统一接站需自行自费前往酒店！
                <w:br/>
                【新疆旅游Q&amp;A】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欣赏沿路美景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火车-乌鲁木齐
                <w:br/>
              </w:t>
            </w:r>
          </w:p>
          <w:p>
            <w:pPr>
              <w:pStyle w:val="indent"/>
            </w:pPr>
            <w:r>
              <w:rPr>
                <w:rFonts w:ascii="微软雅黑" w:hAnsi="微软雅黑" w:eastAsia="微软雅黑" w:cs="微软雅黑"/>
                <w:color w:val="000000"/>
                <w:sz w:val="20"/>
                <w:szCs w:val="20"/>
              </w:rPr>
              <w:t xml:space="preserve">
                抵达乌鲁木齐火车站，接站至酒店休息。酒店一般入住时间为14点之后，如您到达较早，可将行李寄存在前台，到乌鲁木齐市区自由活动，也可以自行去品尝当地美食。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百世昌酒店、思诺豪爵酒店、东方龙酒店、乔戈里酒店、海螺酒店、新疆大学学术交流中心、宏邦酒店、克拉云酒店、双洲国际酒店、林海酒店、皓天国泰、宜必思酒店、沁园酒店、柒朵酒店、九方财富酒店、边疆宾馆、前海大厦、鼎福酒店、舒达酒店、星程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昌吉/乌市-521沙漠公路-途观乌伦古湖-北屯（约423公里，行车时间约4.5小时）
                <w:br/>
              </w:t>
            </w:r>
          </w:p>
          <w:p>
            <w:pPr>
              <w:pStyle w:val="indent"/>
            </w:pPr>
            <w:r>
              <w:rPr>
                <w:rFonts w:ascii="微软雅黑" w:hAnsi="微软雅黑" w:eastAsia="微软雅黑" w:cs="微软雅黑"/>
                <w:color w:val="000000"/>
                <w:sz w:val="20"/>
                <w:szCs w:val="20"/>
              </w:rPr>
              <w:t xml:space="preserve">
                行程参考时间：
                <w:br/>
                08:30-09:30酒店享用早餐 
                <w:br/>
                09:30-14:30 走【S21沙漠公路】穿越古尔班通古特沙漠，你会被这浩瀚无垠的沙漠所震撼，苍茫天穹下的沙漠无边无际，于缥缈间产生一种震慑人心的奇异力量，面对此景，忍不住感叹自己的渺小。途观乌伦古湖
                <w:br/>
                14:30-15:30 享用午餐
                <w:br/>
                15:30-17:00 途观【乌伦古湖】你可以欣赏到壮观的湖景，还可以感受到当地独特的气候和生态环境哦。 
                <w:br/>
                17:00-18:00 抵达北屯办理入住后自由活动！可在入住处闲逛， 布尔夜市用餐，可以和小伙伴约一次肉多刺少的“狗鱼”烧烤，几瓶“夺命大乌苏”，边吃边聊，度过一个美好的夜晚。
                <w:br/>
                【温馨提示】
                <w:br/>
                1.上午行车时间较长，午餐时间较晚，建议携带点零食哦；
                <w:br/>
                2.山区紫外线较强，请做好防晒工作；
                <w:br/>
                3.今日车程时间较长，建议准备点零食。
                <w:br/>
                4.布尔津以冷水鱼比较出名哦。去夜市记得货比三家！
                <w:br/>
                5.后面两天的行程我们住在景区里面哦，里面消费较贵，提前再布尔津准备些零食饮料哦！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徽德酒店、云景湾酒店、格林豪泰酒店、雲鼎国际酒店、金廷国际酒店、天辰国际大酒店、尚客优酒店、北屯宾馆、新洲景致大酒店、锦冠酒店、新程酒店、万豪假日、金廷、北国春城、红景天、三千客、添禧嘉福大酒店、丝路驿站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北屯-五彩滩-禾木村-贾登峪（约280公里，行车时间约5小时）
                <w:br/>
              </w:t>
            </w:r>
          </w:p>
          <w:p>
            <w:pPr>
              <w:pStyle w:val="indent"/>
            </w:pPr>
            <w:r>
              <w:rPr>
                <w:rFonts w:ascii="微软雅黑" w:hAnsi="微软雅黑" w:eastAsia="微软雅黑" w:cs="微软雅黑"/>
                <w:color w:val="000000"/>
                <w:sz w:val="20"/>
                <w:szCs w:val="20"/>
              </w:rPr>
              <w:t xml:space="preserve">
                行程参考时间：
                <w:br/>
                09:00 酒店享用早餐。出发前往五彩滩
                <w:br/>
                09:30驱车前往【五彩滩】（浏览时间不少于1小时）这是典型的雅丹地貌，所不同的，便是它绚烂的色彩和诡异的形态吧，宽阔的河滩上，高耸的“山峰”、幽深的“峡谷”，错综的“街道”，纵横的“沟壑”，一切都沐浴在柔和的光线中，像是神灵们的天国，迷离而虚幻。
                <w:br/>
                16:30 往中国最美古村落【禾木】（游览时间不少于3小时）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16:30享受美好的傍晚后赴贾登峪
                <w:br/>
                19:00抵达后办理入住酒店
                <w:br/>
                【温馨提示】
                <w:br/>
                1.徒步不允许下木栈道，不允许抽烟，一旦被发现，可能会影响接下来的行程。 
                <w:br/>
                2.禾木景区内的住宿也是很稀缺，条件一般，格昂贵，常常一房难求，能住进来实属不易
                <w:br/>
                3.景区酒店均不含早餐！尽请自理。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贾登峪：篝火酒店、契巴罗依酒店、完美山庄、古田酒店、圣灵湖酒店、峪源山庄、农十师、仙峰酒店、森海度假酒店、金美佳酒店、黑流滩繁花似锦、疆来酒店、千禧酒店、 兰湖酒店、如花山居、凯源酒店、格林酒店、兄弟山庄或其他同级酒店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贾登峪-喀纳斯三湾一湖-布尔津（约124公里，行车时间约3.5小时）
                <w:br/>
              </w:t>
            </w:r>
          </w:p>
          <w:p>
            <w:pPr>
              <w:pStyle w:val="indent"/>
            </w:pPr>
            <w:r>
              <w:rPr>
                <w:rFonts w:ascii="微软雅黑" w:hAnsi="微软雅黑" w:eastAsia="微软雅黑" w:cs="微软雅黑"/>
                <w:color w:val="000000"/>
                <w:sz w:val="20"/>
                <w:szCs w:val="20"/>
              </w:rPr>
              <w:t xml:space="preserve">
                约08:30 乘车赴喀纳斯
                <w:br/>
                09:30贾登峪换乘区间车进入“东方瑞士”【喀纳斯湖景区】（游览时间不少于3小时）。沿途中停靠欣赏神秘静谧的【卧龙湾】、【神仙湾】、【月亮湾】，车观【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还可以漫步喀纳斯湖畔，喀纳斯美景举世闻名，景区很大，游玩自由，导游无法做到跟随每一位游客，有时需自行游览，切记注意安全并请准时归队
                <w:br/>
                16:30 贾登峪换乘区间车前往神的布尔津
                <w:br/>
                21:00 办理酒店入住，入住酒店后可自行赴著名的河堤夜市，体验浓郁的异域风情。
                <w:br/>
                【温馨提示】
                <w:br/>
                1.今日会走盘山公路，限速较多，有容易晕车的拼友请提前备好晕车贴，以防不适；
                <w:br/>
                2.今天换乘区间车的频率很高，请大家保管好自己的物品，避免遗漏在车上；大家提前一天准备好行李，大件行李放在车上，只带当天用的衣物进入景区
                <w:br/>
                3.景区住宿条件一般，我们尽量为您选相对好的住宿，保证2人一间，可洗澡，24小时热水；
                <w:br/>
                4.为了安全起见，不建议骑马，如果实在想骑，请一定选正规的，有保险的马队；
                <w:br/>
                5.景区地处偏远边境，人烟稀少，物流成本高，食品价格非常贵，饭菜的口味也不是很令人满意，自己带些干粮和饮用水是非常有必要的；
                <w:br/>
                6.景区区间车约10分钟一班，停靠各个景点，游客可以在任意一个景点上下车；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 ：商贸酒店 、鑫粮酒店、海峰酒店、泽瑞酒店、金城假日、百顺假日、银泰酒店、中苏假日或其他同级酒店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布尔津-世界魔鬼城-独山子 （约471公里，行车时间约6小时）
                <w:br/>
              </w:t>
            </w:r>
          </w:p>
          <w:p>
            <w:pPr>
              <w:pStyle w:val="indent"/>
            </w:pPr>
            <w:r>
              <w:rPr>
                <w:rFonts w:ascii="微软雅黑" w:hAnsi="微软雅黑" w:eastAsia="微软雅黑" w:cs="微软雅黑"/>
                <w:color w:val="000000"/>
                <w:sz w:val="20"/>
                <w:szCs w:val="20"/>
              </w:rPr>
              <w:t xml:space="preserve">
                约07:30 叫早后酒店用早餐
                <w:br/>
                08:30乘车前往乌尔禾魔鬼城，途中享用中餐。
                <w:br/>
                13:00游览【世界魔鬼城景区】（游览时间不少于1.5小时），魔鬼城一般集戈壁雅丹、沙漠峡谷、天然沥青、日出彩霞、海市蜃楼等自然景观于一体，拥有岩石雅丹、天然沥青矿脉等旅游资源。景观因风卷起沙砾、石块，不断地打击、冲撞、摩擦岩石，于是就会发出各种声音，又得名魔鬼城。
                <w:br/>
                15:00乘车前往独山子，
                <w:br/>
                19:00抵达独山子，办理酒店入住
                <w:br/>
                【温馨提示】
                <w:br/>
                1.魔鬼城景区这里有美好壮观的景色，但也因各种原因防护设施并没有想象中的那么齐全，
                <w:br/>
                2.大家游览拍照注意自身安全
                <w:br/>
                3.魔鬼城风沙较大，做好防风防晒哦。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独山子：天山行、四季、都市花园、明珠、桃李园、独库精品、龍缘、西游、雪山美居或其他同级酒店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独山子-赛里木湖-伊宁（约453公里，行车时间约6小时）
                <w:br/>
              </w:t>
            </w:r>
          </w:p>
          <w:p>
            <w:pPr>
              <w:pStyle w:val="indent"/>
            </w:pPr>
            <w:r>
              <w:rPr>
                <w:rFonts w:ascii="微软雅黑" w:hAnsi="微软雅黑" w:eastAsia="微软雅黑" w:cs="微软雅黑"/>
                <w:color w:val="000000"/>
                <w:sz w:val="20"/>
                <w:szCs w:val="20"/>
              </w:rPr>
              <w:t xml:space="preserve">
                约08:00 酒店享用早餐
                <w:br/>
                08:30 乘车赴赛里木湖
                <w:br/>
                12:30抵达赛里木湖， 午餐后游览【赛里木湖】（游览时间不少于3小时）。这里是大西洋的最后一滴眼泪，高山冷水湖—拍摄神往已久的赛里木湖，碧水蓝天，雪山倒影，野花盛开，牛羊在草原上悠闲的吃草，赛里木湖以高山湖泊优美自然景观和白天鹅自然保护区成为摄影家的天堂。
                <w:br/>
                16:00前往奇沟飞桥果子沟，途观【果子沟大桥】是一条北上赛里木湖，南下伊犁河谷的著名峡谷孔道，它宜人的风景被誉为“伊犁第一景”、“奇绝仙境”
                <w:br/>
                19:00乘车赴伊宁市区【六星街】（赠送景点，游览时间不少于1小时），这里是伊宁的网红街道，六星街整个的形状是一个放射状的六角形，所以可以沿着六角形的六条边慢慢逛。
                <w:br/>
                20:30 前往酒店办理入住。
                <w:br/>
                 【温馨提示】
                <w:br/>
                1.今日景点都能拍大片，请团友们提前充好电，多拍些大片刷爆朋友圈；
                <w:br/>
                2.游览拍照时要注意安全，因赛湖水较凉，切勿大闹拍照落入水中：
                <w:br/>
                3.夏季草原来临，房间光亮处偶尔有小蚊虫属于正常自然现象，当地酒店属于季节性营业，昼夜温差大，条件有限，房间内基本无空调设施；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 ：乐城臻品阿依勒酒店、伊都商务、龙庭酒店、爱派酒店、鑫爵酒店、金丽源酒店、玉都酒店、伊犁大酒店或其他同级酒店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伊宁-那拉提空中草原-巴音（约420公里，行车时间约7小时）
                <w:br/>
              </w:t>
            </w:r>
          </w:p>
          <w:p>
            <w:pPr>
              <w:pStyle w:val="indent"/>
            </w:pPr>
            <w:r>
              <w:rPr>
                <w:rFonts w:ascii="微软雅黑" w:hAnsi="微软雅黑" w:eastAsia="微软雅黑" w:cs="微软雅黑"/>
                <w:color w:val="000000"/>
                <w:sz w:val="20"/>
                <w:szCs w:val="20"/>
              </w:rPr>
              <w:t xml:space="preserve">
                约08:30酒店用早餐
                <w:br/>
                13:30游览【那拉提草原】（游览时间不少于2.5小时）。世界四大高山河谷草原——那拉提5-7月到处可见各种野花，广袤无垠的大草原，畅游在绿色的海洋里，拿出您的相机及拍摄用具尽情自拍留下美好的景色留念，乘坐景区首道区间车进入核心景区空中草原游览观光，“三面青山列翠萍，腰围玉带河纵流” 塔吾萨尼，一山四景的美景让您目不暇接。
                <w:br/>
                16:30乘车前往巴音布鲁克
                <w:br/>
                <w:br/>
                特别提示：出发日期为6月15日及之后的团期将安排独库公路中段，在此日期之前如行程中独库公路开放通行，经全员同意后可以自费换乘7座及以下小车通行，换车费用需另付。
                <w:br/>
                【温馨提示】
                <w:br/>
                1.景区里风比较大，进入景区时建议携带外套衣物，如抓绒冲锋衣、薄羽绒服等；
                <w:br/>
                2.进景区之前建议携带灌满热水的保温杯以及零食，景区里较冷，出来时间较晚；
                <w:br/>
                3.安全提示：不建议在景区骑马，如非要骑，一定选择正规有保险的马队；
                <w:br/>
                4根据师傅安排早点出发前往住宿地点哦，今天车程较长哦。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巴音镇：百胜酒店、草原假日、巴音酒店、西部情宾馆、白天鹅宾馆、教园酒店、银镫酒店、蓝湾精品酒店或其他同级酒店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巴音布鲁克-和静（约273公里，行车时间约5小时）
                <w:br/>
              </w:t>
            </w:r>
          </w:p>
          <w:p>
            <w:pPr>
              <w:pStyle w:val="indent"/>
            </w:pPr>
            <w:r>
              <w:rPr>
                <w:rFonts w:ascii="微软雅黑" w:hAnsi="微软雅黑" w:eastAsia="微软雅黑" w:cs="微软雅黑"/>
                <w:color w:val="000000"/>
                <w:sz w:val="20"/>
                <w:szCs w:val="20"/>
              </w:rPr>
              <w:t xml:space="preserve">
                约08:30酒店用早餐
                <w:br/>
                09:30抵达游览【巴音布鲁克】（游览时间不少于2.5小时），游览参观中国唯一湿地、天鹅自然保护区—巴音布鲁克草原为典型的禾草草甸草场。广袤的草原宛如巨大的绿色地毯，将整个大地覆盖。放眼望去，冰岭雪山、蓝天白云、松涛林海，奔腾的巩乃斯河，星罗棋布的蒙古包，漫山遍野的绿草山花，撒满山冈的珍珠般的羊群，一幅幅美丽的画卷，无不让人心旷神怡，远眺天鹅家园（能否看到天鹅要看缘分哦），看看“此景只因天山有，人间难有几回现的。
                <w:br/>
                13:00 在巴音镇享用午餐后前往和静。
                <w:br/>
                【温馨提示】
                <w:br/>
                如抵达时巴音布鲁克景区未开放，则行程更改为：
                <w:br/>
                D9宿和静
                <w:br/>
                D10 和静-罗布人村寨-和静/和硕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和静：福兴、鸿祥、额尔登、兴合星空或其他同级酒店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和静-吐鲁番-火焰山-坎儿井-维吾尔族家访吐鲁番（约386公里，行车时间约6.5小时）
                <w:br/>
              </w:t>
            </w:r>
          </w:p>
          <w:p>
            <w:pPr>
              <w:pStyle w:val="indent"/>
            </w:pPr>
            <w:r>
              <w:rPr>
                <w:rFonts w:ascii="微软雅黑" w:hAnsi="微软雅黑" w:eastAsia="微软雅黑" w:cs="微软雅黑"/>
                <w:color w:val="000000"/>
                <w:sz w:val="20"/>
                <w:szCs w:val="20"/>
              </w:rPr>
              <w:t xml:space="preserve">
                约08:30酒店用早餐
                <w:br/>
                14:00抵达吐鲁番享用午餐
                <w:br/>
                15:00游览【火焰山】（游览时间不少于1.5小时），火焰山主要由中生代的侏罗纪、白垩纪和第三纪的赤红色砂砾岩构成，当地人称它为“克兹勒塔格”，意为“红山”。它的山体沟壑林立，曲折雄浑，寸草不生。虽然地面看上去荒凉，但地下却蕴藏着丰富的石油、天然气和煤哦。
                <w:br/>
                16:30 游览【坎儿井】（游览时间不少于1小时）坎儿井是新疆地区独特的水利灌溉系统，对于当地的农业生产和居民生活具有重要意义。它不仅是一种灌溉工程，也是一种文化遗产，体现了古代劳动人民的智慧和创造力。
                <w:br/>
                17:00前往【吐鲁番家访】是新疆吐鲁番地区特有的一种旅游体验项目。有机会走进当地维吾尔族居民的家中，深入了解他们的生活方式、风俗习惯和传统文化。
                <w:br/>
                19:00前往酒店办理入住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吐鲁番：鸿泰、锦鸿、财富、宏程、绿岛、千藤、禾润、华盛、西周或其他同级酒店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吐鲁番-库木塔格沙漠- 昌吉/乌鲁木齐（约375公里，行车时间约3小时）
                <w:br/>
              </w:t>
            </w:r>
          </w:p>
          <w:p>
            <w:pPr>
              <w:pStyle w:val="indent"/>
            </w:pPr>
            <w:r>
              <w:rPr>
                <w:rFonts w:ascii="微软雅黑" w:hAnsi="微软雅黑" w:eastAsia="微软雅黑" w:cs="微软雅黑"/>
                <w:color w:val="000000"/>
                <w:sz w:val="20"/>
                <w:szCs w:val="20"/>
              </w:rPr>
              <w:t xml:space="preserve">
                08:30酒店享用早餐
                <w:br/>
                09:00前往【库木塔格沙漠】（游览时间不少于2.5小时）库木塔格沙漠的沙丘类型丰富多样，有新月形沙丘、线形沙丘、金字塔形沙丘等。其中，新月形沙丘最为典型，它的形状如同新月，两角（两翼）顺着风向延伸。沙丘的高度一般在数十米，部分高大沙丘可达数百米。这些沙丘的形成主要是由于风力的长期作用，风向和风力的变化塑造了不同形状的沙丘。而且沙漠的沙质细腻，颜色多为金黄色，在阳光的照耀下，金光闪闪，非常壮观。
                <w:br/>
                15:00前往昌吉/乌鲁木齐
                <w:br/>
                19:00前往酒店办理入住
                <w:br/>
                【温馨提示】
                <w:br/>
                1.沙漠地区紫外线强烈，即使是在冬季，也容易晒伤皮肤，应选择防晒指数（SPF）50 以上的防晒霜，并定时补涂
                <w:br/>
                2.携带宽边遮阳帽、太阳镜、防晒衣、纱巾等，全方位保护身体免受紫外线侵害，避免阳光直射头部、眼睛和皮肤
                <w:br/>
                3.由于沙漠昼夜温差大，即使是夏季前往，也需准备保暖衣物，如抓绒衣、冲锋衣等，而冬季前往更要带上厚羽绒服、保暖手套、帽子等防寒装备。同时，应穿着轻便、透气的长袖长裤，材质可选棉质或速干面料，以防止皮肤被阳光直射和被沙子烫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昌吉（升级）：好维佳、乐途云、鸿都国际、喆啡酒店、华东容锦、华怡、昊泰、园博国际酒店或其他同级酒店 乌鲁木齐（升级）：文迪酒店、绿谷四季、同城银都、程航酒店、夜泊酒店、翼龙酒店、熙居酒店、熙閤酒店、恒裕国际酒店、迎港酒店、迅达通空港酒店、花园酒店或其他同级酒店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昌吉/乌鲁木齐-戈壁之花-天山天池-国际大巴扎-乌鲁木齐/昌吉（约182公里，行车时间约3小时）
                <w:br/>
              </w:t>
            </w:r>
          </w:p>
          <w:p>
            <w:pPr>
              <w:pStyle w:val="indent"/>
            </w:pPr>
            <w:r>
              <w:rPr>
                <w:rFonts w:ascii="微软雅黑" w:hAnsi="微软雅黑" w:eastAsia="微软雅黑" w:cs="微软雅黑"/>
                <w:color w:val="000000"/>
                <w:sz w:val="20"/>
                <w:szCs w:val="20"/>
              </w:rPr>
              <w:t xml:space="preserve">
                约08:00 酒店享用早餐
                <w:br/>
                08:30 酒店集合出发前往【边疆之花军垦文化中心】（游览时间约1.5小时）新疆本土兵团棉花、驼绒展览馆，在这里可以感受到新疆自古发展，兵团建设红历史，支持国产、支持新疆棉，从了解新疆本土生活、了解当地人对骆驼、棉花和这片土地的期待和热爱开始。
                <w:br/>
                10:30 乘车前往天山天池
                <w:br/>
                12:00 游览【天山天池景区】（游览时间不少于2小时），抵达后乘区间车上天池，游览石门一线、龙潭碧月、定海神针、东小天池、西小天池、悬泉飞瀑等天池八景，远眺博格达雪峰，尽情领略天山雪峰、湖泊的神奇魅力。
                <w:br/>
                13:00享用午餐
                <w:br/>
                16:00 乘车返回乌鲁木齐
                <w:br/>
                17:30浏览【国际大巴扎】（游览时间不少于2小时）新疆国际大巴扎，是世界规模最大的大巴扎（维吾尔语，意为集市、农贸市场），伊斯兰文化、建筑、民族商贸、娱乐、餐饮于一体，是新疆旅游业产品的汇集地和展示中心，拥有“新疆之窗”、“中亚之窗”和“世界之窗”的荣誉。这里具有浓郁的伊斯兰建筑风格，在涵盖了建筑的功能性和时代感的基础上，重现了古丝绸之路的繁华，集中体现了浓郁西域民族特色和地域文化。
                <w:br/>
                22:00前往酒店办理入住。
                <w:br/>
                【温馨提示】
                <w:br/>
                1.景区内有较多的步道和台阶，建议穿着舒适、防滑的运动鞋或登山鞋，以便更好地行走，避免脚部疲劳和受伤
                <w:br/>
                2.天山天池的天气多变，夏季可能会有降雨，可携带一把晴雨两用伞，既能遮阳又能挡雨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昌吉（升级）：好维佳、乐途云、鸿都国际、喆啡酒店、华东容锦、华怡、昊泰、园博国际酒店或其他同级酒店 乌鲁木齐（升级）：文迪酒店、绿谷四季、同城银都、程航酒店、夜泊酒店、翼龙酒店、熙居酒店、熙閤酒店、恒裕国际酒店、迎港酒店、迅达通空港酒店、花园酒店或其他同级酒店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乌鲁木齐-火车
                <w:br/>
              </w:t>
            </w:r>
          </w:p>
          <w:p>
            <w:pPr>
              <w:pStyle w:val="indent"/>
            </w:pPr>
            <w:r>
              <w:rPr>
                <w:rFonts w:ascii="微软雅黑" w:hAnsi="微软雅黑" w:eastAsia="微软雅黑" w:cs="微软雅黑"/>
                <w:color w:val="000000"/>
                <w:sz w:val="20"/>
                <w:szCs w:val="20"/>
              </w:rPr>
              <w:t xml:space="preserve">
                根据酒店早餐时间用早。您可根据自己的返程时间自由安排，美好假期即将结束，和可爱的团友们一一告别，收拾行囊准备返回久别温馨的家，如您是飞机/火车返程，司机将根据您的航班/火车时间送您前往（送机/送站）！午晚餐敬请自理！
                <w:br/>
                【温馨提示】
                <w:br/>
                1.酒店退房时间为中午14:00之前，若您航班为晚班机，请于14点前完成退房，超过退房费用自理 ；
                <w:br/>
                2.今天是行程的最后一天，请您注意好您的随身物品，过机场安检时您所购买的物品是否能够托运；
                <w:br/>
                3.飞机返程的客人建议提前3个小时前往机场，因为航空公司规定航班起飞前50分钟停止办理登机手续为保证登记顺利请提前90分钟到达机场办理登记手续；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欣赏沿路美景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火车-出发地
                <w:br/>
              </w:t>
            </w:r>
          </w:p>
          <w:p>
            <w:pPr>
              <w:pStyle w:val="indent"/>
            </w:pPr>
            <w:r>
              <w:rPr>
                <w:rFonts w:ascii="微软雅黑" w:hAnsi="微软雅黑" w:eastAsia="微软雅黑" w:cs="微软雅黑"/>
                <w:color w:val="000000"/>
                <w:sz w:val="20"/>
                <w:szCs w:val="20"/>
              </w:rPr>
              <w:t xml:space="preserve">
                抵达出发地，结束愉快的行程。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出发地-乌鲁木齐往返硬卧火车票（四卧20天行程另含乌鲁木齐-喀什往返硬卧火车票），不可指定车次和铺位
                <w:br/>
                住宿	全程舒适酒店双人标准间（一人一张床位；由于新疆安检及酒店设施问题，不能安排三人间或加床，成人不允许不占床，单人报名请补单房差；受经济发展等客观因素影响，当地酒店与华东地区有所差距，敬请谅解！）
                <w:br/>
                注：参考酒店仅供参考，旅行社有权根据实际情况调整酒店。所有行程中罗列酒店均为参考酒店，新疆旅游旺季时期再不降低住宿标准的情况下已实际所定酒店为准。
                <w:br/>
                餐食	行程内所列餐食，酒店含早，不用不退；正餐10人一桌，八菜一汤，如人数不足十人，将根据实际人数酌情安排用餐（团队餐不用不退）；
                <w:br/>
                当地交通	2+1 高端航空商务舱座椅或豪华空调旅游车20%空座车（15人以上），15人以下根据人数配相关车型，26座以下车型无行李箱；目的地赠送接送机/站（接送机用车不保证车型）
                <w:br/>
                随团
                <w:br/>
                服务人员	中文导游服务【10人及以下不安排导游，仅提供司机服务】
                <w:br/>
                接送机为工作人员，不安排导游；
                <w:br/>
                保险	含旅行社责任险
                <w:br/>
                儿童价
                <w:br/>
                特殊说明	2-12周岁儿童费用仅含：
                <w:br/>
                跟团游期间用车费用，导服，半餐费用。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此行程不含门票，所有行程中所列景点首道大门票及必乘区间交通见附件表格，明码标价，按年龄收费。
                <w:br/>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为了您们的旅程更顺心，对我们的接待工作更理解，您的权益得到更合理的保障，请您购买此旅游产品之前务必仔细阅读以下内容，谢谢！
                <w:br/>
                1.本行程满26人发团，不足20人我社将提前7天通知，客人可选择退团或更改我社其他团期（无损失无赔偿）；
                <w:br/>
                2.报名需提供准确的参团人员名字、身份证号（或其他有效证件号码，需凭相应该证件乘火车、住酒店），如因提供的名字、证件号码有误造成的退票、改签损失由客人承担；
                <w:br/>
                3.本行程在景区以及沿途服务区周边均有一些土特产商店、摊位等，非我社安排，并不属于本产品的购物 环节。希望大家不要购买，以免引起不必要的误会。
                <w:br/>
                4.西部线路由于路途相对较为艰辛，各项条件比不上东部发达地区，但是有不同于东部的鬼斧神工的自然   风光，希望大家对西北旅行有合理的心理预期。
                <w:br/>
                5. 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6. 由于西北的旅游基本只能做半年，再加上资源有限，所以一到旺季常常出现一房难求的状况，虽然酒店整体条件一般，但是旺季的酒店价格并不便宜，可能三星的标准甚至不到三星的标准比发达地区的五星酒店还要贵。
                <w:br/>
                7.团队人数未到达团队餐开餐标准（8人以上），则按照30元/人/正退费，正餐由客人自理。
                <w:br/>
                8.参团者需身心健康，若有病史（例如心脏病、哮喘、腰椎病等不适合长途旅行者）应该在参团前告知旅行社。有过心脏搭桥，严重高血压之类的疾病不建议报名；年满60岁以上老年游客需签署健康申明及家属担保签署。 
                <w:br/>
                9.我社保留因火车或航班及当地情况变化对行程顺序、时间进行适当调整的权利，但不减少景点。
                <w:br/>
                10. 散客产品因游客自身原或自愿放弃未完成旅游活动，费用不予退还。
                <w:br/>
                11.因人力不可抗拒的因素（如天气变化、自然灾害、航班、火车、轮船延误取消交通及航空管制等）造成行程时间延长或缩减，旅行社可视情况变更或取消行程，超出原定费用部分由旅游者承担，缩减费用，剩余部分退还旅游者。
                <w:br/>
                13.游客投诉意见以在当地填写的意见反馈表为准，请各位团友认真填写。
                <w:br/>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65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【退餐】：团队人数未到达团队餐开餐标准（8人以上），则按照平均餐标30元/人/正退费，正餐由客人自理。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地区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1、穿衣指南：夏季凉爽，昼夜温差大，白天穿短袖即可，晚上需要穿秋季外套；在4-6月、9-10月，要带羽绒服或者加绒冲锋衣和秋裤；      
                <w:br/>
                2、护肤指南：高原紫外线强烈，太阳镜、围脖、防晒霜、护肤霜、润唇膏等都是必备用品；
                <w:br/>
                3、西北地区由于地域辽阔，景点之间车程较长，请游客在来西北旅游时注意休息调配好时间，以充足的体力参加旅游活动.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4、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5、西北地区因经济落后，发展速度慢，交通不发达，有些路段还在修路，尤其兰州市在修地铁，全市路段拥堵严重，希望游客积极配合司机工作按规定的集合时间准点抵达，避免漏乘或耽误后续行程。
                <w:br/>
                6、西北地区少数民族众多，受宗教影响（宁夏回族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7、请携带有效身份证件（身份证、军官证、老年证、儿童须带户口本原件），贵重物品随身携带（如现金、银行卡、手机、照相机、摄像机、金银饰品等）。
                <w:br/>
                8、主要游览景点都有较隐蔽的厕所和垃圾桶，请您在游览过程中爱护环境，忌乱刻画，不抛洒废弃物，珍惜生灵，不伤害野生动植物，加强自身的环保意识。
                <w:br/>
                9、因气候特点典型，早晚温差大，晚上睡觉时应将空调开到适度，不要过凉或睡觉时不盖棉被，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1、出发日期前21天以外取消或改期，不收取任何费用；
                <w:br/>
                2、出发日期前15天以外取消或改期，取消将收取总团费的10%作为损失费；改期不收损失；
                <w:br/>
                3、出发日期前7天以外取消或改期，取消和改签将收取总团费的20%作为损失费；
                <w:br/>
                4、出发日期前3天以外取消或改期将收取总团费的30%作为损失费；
                <w:br/>
                5、出发日期前3天内取消或改期将收取总团费的50%作为损失费； 
                <w:br/>
                6、出发当天取消或改期将收取总团费的80%作为损失费；
                <w:br/>
                7、出发之后退团，根据所购产品退团规定执行。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景点	18-59周岁	6-18周岁、60-64周岁	65周岁及以上
                <w:br/>
                	门票	区间	门票	区间	门票	区间
                <w:br/>
                五彩滩	45	0	23	0	0	0
                <w:br/>
                喀纳斯	160	70	80	70	0	35
                <w:br/>
                禾木	50	52	25	52	0	26
                <w:br/>
                乌尔禾魔鬼城	42	20	21	20	0	10
                <w:br/>
                赛里木湖	70	75	35	75	0	38
                <w:br/>
                那拉提空中草原	95	40	48	40	0	20
                <w:br/>
                巴音布鲁克	65	62	33	62	0	31
                <w:br/>
                火焰山	 40	0	20	0	0	0
                <w:br/>
                 坎儿井	40	0	20	0	0	0
                <w:br/>
                库木塔格沙漠	30	30	15	15	0	15
                <w:br/>
                天山天池	95	60	48	60	0	30
                <w:br/>
                白沙湖	40	0	20	0	0	0
                <w:br/>
                盘龙古道	0	200	0	200	0	200
                <w:br/>
                喀拉库勒湖	45	0	23	0	0	0
                <w:br/>
                帕米尔景区	40	11	20	11	0	11
                <w:br/>
                16日游门票合计	1141 	762	205
                <w:br/>
                20日游门票合计	1477	1036	416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2025-07-18T01:59:32+08:00</dcterms:created>
  <dcterms:modified xsi:type="dcterms:W3CDTF">2025-07-18T01:59:32+08:00</dcterms:modified>
</cp:coreProperties>
</file>

<file path=docProps/custom.xml><?xml version="1.0" encoding="utf-8"?>
<Properties xmlns="http://schemas.openxmlformats.org/officeDocument/2006/custom-properties" xmlns:vt="http://schemas.openxmlformats.org/officeDocument/2006/docPropsVTypes"/>
</file>