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悦享腾冲-腾冲瑞丽芒市双飞6日游行程单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0041735892316J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网评4钻酒店+1晚温泉酒店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在不减少景点和服务标准的情况下，行程游览顺序可能会根据实际情况有所调整
                <w:br/>
                天数
                <w:br/>
                行程安排（具体内容参考后方“详细行程”）
                <w:br/>
                早餐
                <w:br/>
                中餐
                <w:br/>
                晚餐
                <w:br/>
                住宿安排
                <w:br/>
                D1
                <w:br/>
                各地→芒市
                <w:br/>
                <w:br/>
                <w:br/>
                <w:br/>
                芒市
                <w:br/>
                D2
                <w:br/>
                勐巴娜西珍奇园→姐告国门→独树成林
                <w:br/>
                √
                <w:br/>
                ×
                <w:br/>
                √
                <w:br/>
                芒市
                <w:br/>
                D3
                <w:br/>
                勐焕大金塔→芒晃古镇→云峰山→泡温泉
                <w:br/>
                √
                <w:br/>
                √
                <w:br/>
                √
                <w:br/>
                云峰山
                <w:br/>
                D4
                <w:br/>
                热海景区→国殇墓园→和顺古镇→腾冲
                <w:br/>
                √
                <w:br/>
                √
                <w:br/>
                √
                <w:br/>
                腾冲
                <w:br/>
                D5
                <w:br/>
                北海湿地→芒市
                <w:br/>
                √
                <w:br/>
                √
                <w:br/>
                ×
                <w:br/>
                芒市
                <w:br/>
                D6
                <w:br/>
                芒市→各地
                <w:br/>
                √
                <w:br/>
                <w:br/>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无锡→芒市
                <w:br/>
              </w:t>
            </w:r>
          </w:p>
          <w:p>
            <w:pPr>
              <w:pStyle w:val="indent"/>
            </w:pPr>
            <w:r>
              <w:rPr>
                <w:rFonts w:ascii="微软雅黑" w:hAnsi="微软雅黑" w:eastAsia="微软雅黑" w:cs="微软雅黑"/>
                <w:color w:val="000000"/>
                <w:sz w:val="20"/>
                <w:szCs w:val="20"/>
              </w:rPr>
              <w:t xml:space="preserve">
                贵宾们乘机前往芒市，工作人员接机后，随后乘车前往酒店，办理入住手续后，入住酒店休息。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芒市参考酒店：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勐巴娜西珍奇园-瑞丽-姐告国门-独树成林
                <w:br/>
              </w:t>
            </w:r>
          </w:p>
          <w:p>
            <w:pPr>
              <w:pStyle w:val="indent"/>
            </w:pPr>
            <w:r>
              <w:rPr>
                <w:rFonts w:ascii="微软雅黑" w:hAnsi="微软雅黑" w:eastAsia="微软雅黑" w:cs="微软雅黑"/>
                <w:color w:val="000000"/>
                <w:sz w:val="20"/>
                <w:szCs w:val="20"/>
              </w:rPr>
              <w:t xml:space="preserve">
                酒店用早餐，司机师傅约好时间接送您前往【勐巴娜西珍奇园】(此景区为赠送项目，不去不退，师傅帮买票自行游览)，荟萃古树名木、奇石珍宝、珍稀植物，勐巴娜西珍奇园是芒市旅游必打卡的好去处。走进园区，置身于美丽的凤尾竹林，翠叶飘浮，让人想起了曲声悠悠绕耳畔的《月光下的凤尾竹》，青竹高耸入云，遮天蔽日，凉爽宜人，傣乡风情尽收眼底。珍奇园是一个典型的亚热带植物基因宝库，极有特色的热带、亚热带生态园林。培植亚热带植物200多种，有百年古树300余株，千年古树4株、有珍稀濒危植物10多种。
                <w:br/>
                自行午餐后，工作人员接您与其他客人汇合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
                <w:br/>
                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午餐：中餐自理     晚餐：团餐（儿童含半正餐）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芒市参考酒店：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勐焕大金塔→芒晃古镇→云峰山→泡温泉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
                <w:br/>
                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
                <w:br/>
                随后乘车前往云峰山，入住云峰山，腾冲云峰山，一个让心灵沉醉的旅游胜地。
                <w:br/>
                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
                <w:br/>
                云峰山还有着天然优质温泉，这里的温泉是天然的高级碳酸泉，属于享誊世界的腾冲温泉的一部分。（请自备泳衣泳裤）
                <w:br/>
                晚上入住云峰山温泉度假酒店，享受舒适的温泉。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午餐：团餐（儿童含半正餐）     晚餐：团餐（儿童含半正餐）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腾冲参考酒店：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热海景区→国殇墓园→和顺古镇→腾冲
                <w:br/>
              </w:t>
            </w:r>
          </w:p>
          <w:p>
            <w:pPr>
              <w:pStyle w:val="indent"/>
            </w:pPr>
            <w:r>
              <w:rPr>
                <w:rFonts w:ascii="微软雅黑" w:hAnsi="微软雅黑" w:eastAsia="微软雅黑" w:cs="微软雅黑"/>
                <w:color w:val="000000"/>
                <w:sz w:val="20"/>
                <w:szCs w:val="20"/>
              </w:rPr>
              <w:t xml:space="preserve">
                早餐后，游览【热海景区】（自理：电瓶车15元/人）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
                <w:br/>
                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
                <w:br/>
                乘车前往游览【和顺古镇】（自理：电瓶车20元/人）位于腾冲县城以西4公里处，始建于明代，因小河绕村而过故名“河顺”，后文人雅士取“士和民顺”之意而更名为“和顺”。晚餐后入住酒店休息。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午餐：团餐（儿童含半正餐）     晚餐：团餐（儿童含半正餐）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腾冲参考酒店：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北海湿地→芒市
                <w:br/>
              </w:t>
            </w:r>
          </w:p>
          <w:p>
            <w:pPr>
              <w:pStyle w:val="indent"/>
            </w:pPr>
            <w:r>
              <w:rPr>
                <w:rFonts w:ascii="微软雅黑" w:hAnsi="微软雅黑" w:eastAsia="微软雅黑" w:cs="微软雅黑"/>
                <w:color w:val="000000"/>
                <w:sz w:val="20"/>
                <w:szCs w:val="20"/>
              </w:rPr>
              <w:t xml:space="preserve">
                酒店用早餐，餐后前往世界唯一的琥珀浮毯【北海湿地】（游船及电瓶车自理）这里是腾冲谱写生命的摇篮，绿色的卷轴打开之后让您沉醉在高原湿地的世界里熏陶；泛舟湖面，宛若置身在大草原。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午餐：团餐（儿童含半正餐）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芒市参考酒店：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芒市→各地
                <w:br/>
              </w:t>
            </w:r>
          </w:p>
          <w:p>
            <w:pPr>
              <w:pStyle w:val="indent"/>
            </w:pPr>
            <w:r>
              <w:rPr>
                <w:rFonts w:ascii="微软雅黑" w:hAnsi="微软雅黑" w:eastAsia="微软雅黑" w:cs="微软雅黑"/>
                <w:color w:val="000000"/>
                <w:sz w:val="20"/>
                <w:szCs w:val="20"/>
              </w:rPr>
              <w:t xml:space="preserve">
                早餐后，根据航班时间送机，返回温暖家园。
                <w:br/>
                备注：早班机返回如遇到酒店未开餐，顾无法安排早餐，敬请谅解！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午餐：中餐自理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区间交通：无锡-芒市往返机票含税（经济舱）；当地合适旅游车，保证一人一正座（注：此团为全国散拼团，全国到达航班较多，首尾接送均为我社单独安排商务车接送，无导游）；
                <w:br/>
                门票包含：行程内所列景区门票及赠送项目（赠送项目于只赠送成人，儿童需自理！）
                <w:br/>
                赠送项目如不能成行，不做退款；
                <w:br/>
                因云南实行旅游全包价，所有景区不在享受任何优免退费；
                <w:br/>
                行程及景点游览可视天气、游客实际游览以及不可抗拒因素等情况而调整！
                <w:br/>
                餐饮安排：5早6正餐；酒店含早，正餐300/桌、特色餐500/桌；
                <w:br/>
                早餐需知：房费含早，不吃不退；若小孩不占床，则须补早餐费，按酒店收费为准，家长现付；
                <w:br/>
                备注提醒：全程风味餐最低用餐人数为10人，如出现人数不足我社将根据实际人数安排其他餐厅用餐，敬请谅解。
                <w:br/>
                住宿酒店：
                <w:br/>
                第一晚芒市:财富大酒店、锦泰酒店、 兰欧酒店、 香莱华酒店、 达柏酒店或同级
                <w:br/>
                第二晚芒市:财富大酒店 、锦泰酒店、 兰欧酒店 、香莱华酒店 、达柏酒店或同级
                <w:br/>
                第三晚云峰山:云峰山温泉度假酒店或同级
                <w:br/>
                第四晚腾冲:空港观光、玉都酒店、万家灯火、民航大厦或同级
                <w:br/>
                第五晚芒市:财富大酒店 、锦泰酒店 、兰欧酒店 、香莱华酒店 、达柏酒店或同级
                <w:br/>
                第六晚：温馨的家
                <w:br/>
                游客须知：
                <w:br/>
                1、如在旅游旺季等特殊情况下，因房源紧张或政府征为公众利益征用，在各备选酒店都不能确保入住的情况下，旅行社会安排不低于备选酒店档次的酒店；
                <w:br/>
                2、您在住宿期间如使用了自费用品、遗失钥匙牌或造成酒店财物损坏，须由您承担相关费用。
                <w:br/>
                3、退房及返程前请仔细整理好您的随行物品，以免增加不必要的麻烦。
                <w:br/>
                4、因云南省内区域间差异较大，部分地区受经济、文化、自然条件等限制或影响，同等级酒店间可能存在一定差距，部分酒店不设空调或空调仅定时开放，敬请您理解。如您在入住中遇到任何问题，请及时与工作人员联系，我们会在第一时间帮您处理旅途中的诸多不便。
                <w:br/>
                司导服务：6成人以下司机兼向导操作（司机不陪同进景区）；6成人及以上安排导游为持有国家导游资格证，并有从业经验的优秀人员；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个人消费及杂费：
                <w:br/>
                行程外的一切个人消费，如个别景区拍照拍摄许可费、部分寺庙鞋子寄存费、行李搬运费、酒店内其他收费服务、娱乐活动、购物等。
                <w:br/>
                因交通延误、取消等意外事件或不可抗力原因导致的额外费用；
                <w:br/>
                航空保险；
                <w:br/>
                自由活动期间交通费和餐费；
                <w:br/>
                因旅游者违约、自身过错、自身疾病等自身原因导致的人身财产损失而额外支付的费用；
                <w:br/>
                酒店单房差：
                <w:br/>
                单房差/如1人全程入住相应指定酒店单独包房，需补单房差。
                <w:br/>
                酒店内洗衣、理发、电话、传真、收费电视、饮品、烟酒等个人消费；
                <w:br/>
                不可抗力等其他原因所导致的费用：
                <w:br/>
                因交通延阻、罢工、政治、天气、交通工具故障、航班取消及更改等不可抗力原因引致的额外费用需自行承担；因航空公司运行调整，燃油税价格临时浮动而超出费用需自行承担。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（1）在不减少景点、不降低接待标准的情况下，我社保留调整行程先后顺序的权利。
                <w:br/>
                （2）因不可抗拒因素中途离团或改变行程，所产生的额外费用我社不予承担，只按协议价退还客人未产生的费用，车费和餐费不予退还。若由于客人自身原因中途退团或擅自离团我社不退还任何费用，（属于特价行程的如有优免、中途退团费用一律不给予退还。敬请谅解！谢谢）
                <w:br/>
                （3）本行程一经参团，无论客人任何原因中途离团或退团费用一概不退（小小不周，敬请谅解）
                <w:br/>
                （4）由于云南门票实行刷卡制，导游证、记者证、老年证、学生证、军官证等无优惠门票，质量已客人意见单为凭证，请您认真填写，如在填写意见单时未注明投诉意见，离开云南后我社不再接受投诉，谢谢合作。
                <w:br/>
                （5）行程价格按2人入住1间房核算，如出现单男单女，可选择与同行亲友共享双人房并加床（即3人1间）；如不愿意与同行亲友共享3人房，请补齐单房差费用。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7）团队游览中不允许擅自离团（自由活动除外），中途离团视同游客违约，按照合同总金额的20%赔付旅行社，由此造成未参加行程内景点、用餐、房、车等费用不退，旅行社亦不承担游客离团后发生意外的责任。
                <w:br/>
                （8）13岁以下儿童含机票、半正餐和车位；不含酒店早餐、门票及行程赠送项目、住宿，产生费用请自理；
                <w:br/>
                （9）客人需提供准确无误的名单及身份证，身份证不得过期，否则由此造成的损失由客人承担！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以实际核实为准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名字+身份证号+电话号码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2025-04-27T23:17:01+08:00</dcterms:created>
  <dcterms:modified xsi:type="dcterms:W3CDTF">2025-04-27T23:17:01+08:00</dcterms:modified>
</cp:coreProperties>
</file>

<file path=docProps/custom.xml><?xml version="1.0" encoding="utf-8"?>
<Properties xmlns="http://schemas.openxmlformats.org/officeDocument/2006/custom-properties" xmlns:vt="http://schemas.openxmlformats.org/officeDocument/2006/docPropsVTypes"/>
</file>