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2025年（常规版）上水【黄金系列游船】宜昌+长江三峡+重庆 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（收客前请来电询位）赠送重庆市内游，重庆升级一晚4钻酒店、纯玩无购物、精华景点：三峡大坝/小三峡/丰都鬼城/李子坝轻轨站穿楼/磁器口/洪崖洞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TSX5161041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★林木苍翠、百鸟争鸣，涧壑流泉、云蒸霞尉、楼、台、亭、阁掩映于绿树和百花从中—丰都双桂山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黄金系列】游船：全系涉外超五星豪华标准，品长江黄金邮轮，赏三峡诗画风光，享尊贵典雅人生。“长江黄金”系列邮轮设计长度136～149.98米，型宽19.6～24米，总吨位1.2～1.5万吨，载客量350～570人，长江黄金邮轮必将开启长江游新时代，掀开三峡旅游新篇章。黄金游船商业步行街，成为突破传统长江游轮船体结构的颠覆性设计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<w:br/>
                工作人员接团后，协助客人办理乘坐游轮巴士手续！
                <w:br/>
                <w:br/>
                宾客乘坐游船公司专门安排的"游轮巴士"，前往游船码头！
                <w:br/>
                <w:br/>
                办理登船入住手续，开启美丽的三峡游轮之旅。
                <w:br/>
                <w:br/>
                约21:00晚上游船说明会，介绍接下来游船的行程安排（具体时间，以广播通知为准）！
                <w:br/>
                <w:br/>
                温馨提示：
                <w:br/>
                <w:br/>
                1、去程如遇车票紧张或无票的情况下，可能出现中转，但保证不影响行程；
                <w:br/>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晚餐：含餐（登船晚餐）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三峡人家（自选）—升船机（自选）—三峡大坝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早餐，您可欣赏秀美的西陵峡风光，感受高峡出平湖的长江美景。
                <w:br/>
                08:30-12:30宾客船上自由活动！游船视实际情况选择安排自费景点——三峡人家-龙进溪景区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12:00-13:00 午餐
                <w:br/>
                14:00-17:00 根据船方安排适时上岸游览【三峡大坝】（不含景区电瓶车20元/人，自行考虑是否乘坐）。三峡大坝是当今世界上最大的水利发电工程：登坛子岭俯瞰大坝全景，高峡平湖观景区，泄洪观景区等。。
                <w:br/>
                或选择游船视实际情况选择安排自费项目——升船机（参考费用：290元/人，自理景点，自愿选择，非必选或者必安排项目）
                <w:br/>
                18:00-19:00 晚餐
                <w:br/>
                20:00—20:30 晚举行船长欢迎晚会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巫峡—小三峡—瞿塘峡—白帝城（自选）—小小三峡+大昌古镇（自选）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自助早餐
                <w:br/>
                07:00-07:30游轮经过【巫峡】您可在阳光甲板倾听导游现场解说，亲身感受巫峡的秀美。
                <w:br/>
                08:00-12:00换乘小船游览【小三峡】,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
                <w:br/>
                游船视实际情况选择安排自费景点——小小三峡+大昌古镇（参考费用：280元/人，自理景点，自愿选择，非必选或者必安排项目）
                <w:br/>
                或游船视实际情况选择安排自费景点——大昌古镇（参考费用：150元/人，自理景点，自愿选择，非必选或者必安排项目）
                <w:br/>
                12:00       午餐
                <w:br/>
                14:30-15:00游轮经过【瞿塘峡】，您可在阳光甲板倾听导游现场解说，亲身感受“夔门天下雄”的磅礴气势（新版十元人民币背面的图案）。
                <w:br/>
                16:00-18:30宾客船上自由活动！游船视实际情况选择安排自费景点——白帝城（参考费用：290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19:00-20:00晚餐
                <w:br/>
                20:30-21:30情醉三峡·主题晚会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丰都鬼城——丰都双桂山（自费）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
                <w:br/>
                08:00-10:30宾客船上自由活动！ 
                <w:br/>
                12:00-13:00 午餐
                <w:br/>
                15:30-18:30上岸游览有着“幽都”“鬼国京都”之称的“中国神曲之乡”【丰都鬼城】景区！（源于汉代的历史文化名城，被人们传为“鬼国京都”、“阴曹地府”，成为人类亡    灵的归宿之地。它不仅是传说中的鬼城，还是集儒、道、佛为一体的民俗文化艺术宝库，是长江黄金旅游线上最著名的人文景观之一）。
                <w:br/>
                游船视实际情况选择安排自费景点——丰都双桂山（参考费用：290元/人，自理景点，自愿选择，非必选或者必安排项目）
                <w:br/>
                19:00-20:00 船长欢送会，晚餐。
                <w:br/>
                20:30-21:30欣赏船上精彩歌舞表演，参与互动节目。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离船—重庆市内游（赠送）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06:45—07:45  享用丰盛的早餐。 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早餐后，自由活动，适时送车站乘车返回温馨的家！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2、【用餐】：含5早6正餐+1登船晚餐，游客因自身原因放弃用餐，不再另退费用。
                <w:br/>
                3、【住宿】：涉外豪华游船：黄金游船基础楼层阳台双人标准间，每人一床位。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 ；  升船机290元/人；  白帝城290元/人； 
                <w:br/>
                小小三峡+大昌古镇280元/人；  大昌古镇150元/人；  丰都双桂山290元/人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◆【收客限制】：
                <w:br/>
                <w:br/>
                1、患有传染性疾病、严重心血管疾病、严重高血压、精神病的患者以及大中型手术恢复期的患者、孕妇、行动不便者等不适宜参加旅游活动的，因服务能力所限无法接待；    
                <w:br/>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2025-07-08T15:22:56+08:00</dcterms:created>
  <dcterms:modified xsi:type="dcterms:W3CDTF">2025-07-08T15:22:56+08:00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