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贵族恩施纯玩双动5日游行程单</w:t>
      </w:r>
    </w:p>
    <w:p>
      <w:pPr>
        <w:jc w:val="center"/>
        <w:spacing w:after="100"/>
      </w:pPr>
      <w:r>
        <w:rPr>
          <w:rFonts w:ascii="微软雅黑" w:hAnsi="微软雅黑" w:eastAsia="微软雅黑" w:cs="微软雅黑"/>
          <w:sz w:val="20"/>
          <w:szCs w:val="20"/>
        </w:rPr>
        <w:t xml:space="preserve">世界硒都—恩施纯玩0购物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0031731757703Zo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★舒适服务：
                <w:br/>
                1.16人以下小包团；
                <w:br/>
                2.五星导游管家式服务，老司机上线，出行无忧，吃喝不愁； 
                <w:br/>
                3.2+1保姆车，宽敞空间亲密不亲触；  
                <w:br/>
                4.专车接送，随到随走，不等待；
                <w:br/>
                5.全程私人管家，全程配备应急医疗箱
                <w:br/>
                ★舒适住宿：土司专享酒店，每晚好梦。
                <w:br/>
                ★舒适体验：住优质酒店，玩5A景区，吃美味大餐，享品质服务，做五星游客，爱上恩施！
                <w:br/>
                ★饕鬄美食：全程特色餐，吃遍恩施知名美食。
                <w:br/>
                ★行程赠送：
                <w:br/>
                1.赠送土家摔碗酒，体验土家人的热迈豪情，苗家吊锅宴 、苗乡宴；
                <w:br/>
                2.赠送仙山贡水音乐喷泉；
                <w:br/>
                3.赠送每人每天一瓶富硒矿泉水--补硒解渴。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时间
                <w:br/>
                <w:br/>
                <w:br/>
                <w:br/>
                景点
                <w:br/>
                <w:br/>
                <w:br/>
                <w:br/>
                用餐
                <w:br/>
                <w:br/>
                <w:br/>
                <w:br/>
                住宿
                <w:br/>
                <w:br/>
                <w:br/>
                <w:br/>
                D1
                <w:br/>
                <w:br/>
                <w:br/>
                <w:br/>
                江苏—动车—恩施
                <w:br/>
                <w:br/>
                <w:br/>
                <w:br/>
                <w:br/>
                <w:br/>
                <w:br/>
                <w:br/>
                恩施
                <w:br/>
                <w:br/>
                <w:br/>
                <w:br/>
                D2
                <w:br/>
                <w:br/>
                <w:br/>
                <w:br/>
                腾龙洞—土司城—女儿城
                <w:br/>
                <w:br/>
                <w:br/>
                <w:br/>
                早中
                <w:br/>
                <w:br/>
                <w:br/>
                <w:br/>
                恩施
                <w:br/>
                <w:br/>
                <w:br/>
                <w:br/>
                D3
                <w:br/>
                <w:br/>
                <w:br/>
                <w:br/>
                大清江景区-仙山贡水
                <w:br/>
                <w:br/>
                <w:br/>
                <w:br/>
                早晚
                <w:br/>
                <w:br/>
                <w:br/>
                <w:br/>
                恩施
                <w:br/>
                <w:br/>
                <w:br/>
                <w:br/>
                D4
                <w:br/>
                <w:br/>
                <w:br/>
                <w:br/>
                恩施大峡谷云龙河地缝-七星寨-女儿城
                <w:br/>
                <w:br/>
                <w:br/>
                <w:br/>
                早晚
                <w:br/>
                <w:br/>
                <w:br/>
                <w:br/>
                恩施
                <w:br/>
                <w:br/>
                <w:br/>
                <w:br/>
                D5
                <w:br/>
                <w:br/>
                <w:br/>
                <w:br/>
                恩施—动车—江苏
                <w:br/>
                <w:br/>
                <w:br/>
                <w:br/>
                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江苏—动车—恩施
                <w:br/>
              </w:t>
            </w:r>
          </w:p>
          <w:p>
            <w:pPr>
              <w:pStyle w:val="indent"/>
            </w:pPr>
            <w:r>
              <w:rPr>
                <w:rFonts w:ascii="微软雅黑" w:hAnsi="微软雅黑" w:eastAsia="微软雅黑" w:cs="微软雅黑"/>
                <w:color w:val="000000"/>
                <w:sz w:val="20"/>
                <w:szCs w:val="20"/>
              </w:rPr>
              <w:t xml:space="preserve">
                前往恩施土家族苗族自治州，被誉为绝色仙境、世界硒都。这里是神秘的北纬30°，汇聚了壮丽的山水奇观、独特的土家风情。一路欣赏沿途美景，休整旅途疲劳，调整好心情准备迎接令人神往的少数民族之旅。恩施土家族苗族民族自治州西连重庆市黔江区，北邻重庆市万州区，南面与湖南湘西土家族苗族自治州接壤，东北端连本省神农架林区，东面与本省宜昌市为邻。因其独特的地形地貌和丰富的动植物资源，享有“鄂西林海”、“华中药库”、“烟草王国”、“世界硒都”之称号。
                <w:br/>
                抵达后安排接站前往酒店办理入住休息。
                <w:br/>
                参考车次：
                <w:br/>
                D2212（上海虹桥07:37昆山南07:56苏州08:11无锡08:28恩施17:31）
                <w:br/>
                D952（上海站08:30无锡09:10恩施16:31）
                <w:br/>
                D956（上海站09:30苏州09:59常州10:28恩施17:44）
                <w:br/>
                D2216（上海虹桥07:30太仓08:09常熟08:32南通西08:55如皋09:17海安09:30恩施19:27）
                <w:br/>
                D2268（上海虹桥08:01常熟08:51张家港09:03泰州10:07恩施18:39）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腾龙洞—土司城—女儿城
                <w:br/>
              </w:t>
            </w:r>
          </w:p>
          <w:p>
            <w:pPr>
              <w:pStyle w:val="indent"/>
            </w:pPr>
            <w:r>
              <w:rPr>
                <w:rFonts w:ascii="微软雅黑" w:hAnsi="微软雅黑" w:eastAsia="微软雅黑" w:cs="微软雅黑"/>
                <w:color w:val="000000"/>
                <w:sz w:val="20"/>
                <w:szCs w:val="20"/>
              </w:rPr>
              <w:t xml:space="preserve">
                早餐后前往西部名城“龙船调”的故乡——利川市（距离约80公里，车程约1小时），游览被评为“最有旅游价值的四大溶洞之一的世界特级溶洞亚洲第一大洞——【腾龙洞】腾龙洞景区内，也可换乘洞内景交车（费用10元/人，自愿消费）,免费观看景区投资5000万打造的梦幻“激光秀”，作为目前全球唯一的激光、球幕、水幕、喷泉、火焰、雾淞、电脑灯、音响等多种元素，将为你展现出一幅幅美仑美奂、震撼难忘的画面；后观看大型土家原生态情景歌舞剧“夷水丽川”，整个演出的编排融入了土家族的神话传说、远古生活、世俗风情和特色歌舞，加之美仑美奂的舞美设计，艳丽多彩的服装和变幻万千的灯光使得演出从头到尾都能牢牢地吸引住观众的神情和目光。
                <w:br/>
                前往全国最大的土司仿古建筑【恩施土司城】恩施民俗风情游核心景区，是全国唯一一座规模最大、工程最宏伟、风格最独特、景观最靓丽的“中国土司王宫、土家艺术圣殿”——在这里我们可以“一日穿越千载，一城走遍土家”，可谓“天下无双景，华中第一城”。恩施土司城是土家文化的展示区，土家苗寨风情博物馆，以休闲和修学旅游为主要功能、集土家族、苗族、侗族建筑艺术于一体的“中华土家第一城”。展示了巴楚建筑的工艺神韵，诉说着土家土司的传奇人生，演绎出土家苗寨古老纯朴的民俗风情!
                <w:br/>
                后乘车前往【土家女儿城】自由游览，漫步于最楚非遗民俗文化街，感受女儿城“天下男子不二心，天下女儿第一城”真正的浪漫，体验独特的土家族风情。恩施土苗民俗文化、山水生态的集中呈现地！是全国土家族文化集聚地，原汁原味的土家熏制和吊脚楼布景,参观最楚非遗文化街，让您亲身体验鄂西土苗各少数民族非遗文化的魅力,身临其境感受浓郁的民族风情。
                <w:br/>
                行程结束后入住酒店休息。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大清江景区—仙山贡水
                <w:br/>
              </w:t>
            </w:r>
          </w:p>
          <w:p>
            <w:pPr>
              <w:pStyle w:val="indent"/>
            </w:pPr>
            <w:r>
              <w:rPr>
                <w:rFonts w:ascii="微软雅黑" w:hAnsi="微软雅黑" w:eastAsia="微软雅黑" w:cs="微软雅黑"/>
                <w:color w:val="000000"/>
                <w:sz w:val="20"/>
                <w:szCs w:val="20"/>
              </w:rPr>
              <w:t xml:space="preserve">
                早餐后前往浑水河码头，乘船游览美丽的【恩施大清江景区】 (车程约1.5小时，游约5-6小时)沿途欣赏清江中上游秀丽风光，丽水清江的千层岩、红花淌峰林、五花寨、景阳大峡谷、蝴蝶崖等美景。清江深切齐岳山、武陵山脉，穿山走谷，形成壮美的峡谷风光，这里峡谷俊雅、石屏垂立、壁画神雕、瀑布飘逸，拥有得天独厚的自然景观和人文景观。船上用中餐沿途欣赏两岸青山连绵、古洞幽壑、奇峰矗立、石壁千仞、绿水长清，吊脚楼群和土家田园掩映在青山碧水之间，风景迷人，风情醉人，被中外游客赞誉为：中国最清江，土家最美河！
                <w:br/>
                后前往【仙山贡水】观赏最美夜景，仙山贡水以贡水河为主轴，串联起清波红妆、豆香留院、筑巢衔梦、湿地芳菲、晨钟暮鼓、施南遗韵、文澜听风、问渠如贡、步里风情、扶摇凌云等十个景点，勾勒出灵韵的城市空间。亭廊桥宇相间，粉墙黛瓦互连，碧水悠悠，青山隐隐，一花一世界，一木一浮生，身在其间，仿若步入画中，全开放式景区已实现“近者悦、远者来”，来恩施了不到宣恩欣赏炫彩夺目的音乐喷泉是不完整的；不体验一下龙游贡水的诗意浪漫是不完整的；不尝一口鲜香麻辣的烤活鱼是不完整的，不赏一场原汁原味的非遗展演是不完整的。
                <w:br/>
                行程结束后入住酒店休息。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恩施大峡谷全景一日游
                <w:br/>
              </w:t>
            </w:r>
          </w:p>
          <w:p>
            <w:pPr>
              <w:pStyle w:val="indent"/>
            </w:pPr>
            <w:r>
              <w:rPr>
                <w:rFonts w:ascii="微软雅黑" w:hAnsi="微软雅黑" w:eastAsia="微软雅黑" w:cs="微软雅黑"/>
                <w:color w:val="000000"/>
                <w:sz w:val="20"/>
                <w:szCs w:val="20"/>
              </w:rPr>
              <w:t xml:space="preserve">
                早餐后乘车赴被专家誉为与美国科罗拉多大峡谷难分伯仲【恩施大峡谷】（包含；云龙河地缝景区、七星寨景区、两部分组成）换乘景交30元/人+地面缆车20元/人进景区【大峡谷云龙河地缝】（游览约1.5小时）行走悬崖绝壁，河流急湍、悬瀑飞溅，景观环境壮观优越。地缝两侧绝壁陡峭，一道道瀑布飞泻直下，缝底云龙河潺潺淌过，水质清澈见底，缝壁茂密的灌木相互掩映，斑斑阳光洒入缝中，以险、俊、奇、幽的自然景象、峰丛、峡谷栈道、千层岩、绝壁等~！（小蛮腰观光垂直电梯30元自愿自理）；
                <w:br/>
                中餐后前往【大峡谷七星寨】（游览时间约2.5-3小时）索道上行105/人自愿消费，或步行前往观赏峡谷中的百里绝壁、千丈悬崖、绝壁栈道、傲啸独峰、原始森林、远古村寨、大峡谷梯田等景点美不胜收，经典景观：龙门石林、一线天、绝壁栈道、一炷香、天路等。大中小龙门峰林、后山独峰、朝东岩绝壁等组成。后游览“地球最美丽的伤痕”、“世界地质奇观、下山手扶电梯30/人自愿消费，喀斯特地形地貌天然博物馆。
                <w:br/>
                行程结束后入住酒店休息。
                <w:br/>
                （温馨提示：因恩施属于山地，旅游车需要加刹车降温水，前往大峡谷的途中有很多农民给大巴车免费提供加刹车降温水，给游客免费提供卫生间、免费加茶水等，同时将自己种植的茶叶销售给客人，沿途农民设的这种场所属于公共购物场所，不属于我社安排的购物店。女儿城表演以景区实际安排为准，若遇下雨等情况无法表演，敬请谅解，无法退任何费用；自由活动时间，请保管好随身携带物品、尊重当地民俗面貌注意人自身安全；景区内土家特色物品自愿收藏，不属旅行社购物，请谨慎消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恩施—江苏
                <w:br/>
              </w:t>
            </w:r>
          </w:p>
          <w:p>
            <w:pPr>
              <w:pStyle w:val="indent"/>
            </w:pPr>
            <w:r>
              <w:rPr>
                <w:rFonts w:ascii="微软雅黑" w:hAnsi="微软雅黑" w:eastAsia="微软雅黑" w:cs="微软雅黑"/>
                <w:color w:val="000000"/>
                <w:sz w:val="20"/>
                <w:szCs w:val="20"/>
              </w:rPr>
              <w:t xml:space="preserve">
                早餐后自由活动，适时会有专人送站前往车站返程，结束愉快的恩施之旅！
                <w:br/>
                参考车次：
                <w:br/>
                D958 （重庆北07:43无锡17:32苏州17:52上海18:25）
                <w:br/>
                D954 （重庆北09:46常州19:21苏州19:50上海20:21）
                <w:br/>
                D2214（重庆北07:03镇江17:25常州17:54无锡18：17苏州18:39昆山南18:53上海虹桥19:20）
                <w:br/>
                D2218（重庆北08:27扬州18:40泰州19:14海安19:40张家港20:23常熟20:34太仓20:55上海虹桥21:33）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1.交通：江苏—恩施；往返动车2等座
                <w:br/>
                2.住宿:
                <w:br/>
                四晚舒适精品酒店参考：诗曼、珙桐别苑、路客、怡合之星、城市便捷、一路同行、御景轩、铂尔曼、灵秀假日、灵秀之星、瑞都、禧月、城市达人、松月楼精品等同级别酒店；
                <w:br/>
                四晚4钻及以上酒店参考：
                <w:br/>
                纽宾凯航空路酒店，华龙城大酒店，华美达，怡游、住景、盛格丽、纽宾凯希璞、纽宾凯国际、宜尚、轩宇、世纪银华、怡程酒店等同级酒店
                <w:br/>
                全程双人标间（一人一天一床位，酒店不提供三人间，若产生单男单女单房差自理）；若一大带一小报名，应该补房差，游客入住酒店时，酒店均需收取一定押金（按照酒店不同标准，每人100-300元不等）
                <w:br/>
                3.用餐: 4早3正（不占床不含早餐，酒店早餐，自愿放弃不吃，费用不退，正餐用餐，10人一桌，人数减少菜品相应减少，不用不退费用，请知晓），因本产生针对全国散客，不能保证都能尽大众口味，敬请谅解，如未按我社所安排进行游览，行程中所含餐视为自动放弃，不退不换），此行程为天天发专车专导旅游产品；
                <w:br/>
                4.交通：全程空调旅游车，保证每人一正座；
                <w:br/>
                5.导游:全程优秀地接当地中文讲解导游服务（持国导证或旅行社工作证）（散拼接送时为工作人员，请谅解）；
                <w:br/>
                6.保险:旅行社责任险和运输车队意外险、景区意外险（建议自行购买出行旅游意外险）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必须消费：172元/人（包含恩施大峡谷景交20元/人、地面缆车30元/人、清江船票100元/人、腾龙洞22人元/人）
                <w:br/>
                自愿消费：
                <w:br/>
                大峡谷七星寨上行索道 105 元/人、下行索道 100元或电梯30 元/人；云龙河地缝小蛮腰观光垂直电梯30元自愿自理、屏山悬浮拍照20-60元/人、宣恩竹筏90元/人，花船180元/人、贡秀138元/人
                <w:br/>
                2、因旅游者违约、自身过错、自身疾病等自身原因导致的人身财产损失而额外支付的费用；
                <w:br/>
                3、全程入住酒店产生的单房差费用；
                <w:br/>
                4、旅游意外保险及航空保险（建议旅游者购买）；
                <w:br/>
                5、因交通延误等意外事件导致的额外费用；
                <w:br/>
                6、儿童报价以外产生的其他费用需游客自理；
                <w:br/>
                7、不占床位游客不含早餐，不含单房差。
                <w:br/>
                儿童：  
                <w:br/>
                1.2M以下儿童仅含当地旅游车位及导游服务和半餐，其他产生任何费用现付。注：根据运管部门的相关规定，凡带儿童出团旅游的游客，不管多大的小孩必须占座位！报团的时候请告知旅行社是否有小孩跟随，如有隐瞒，司机发现超载拒绝驾驶，同时有权请客人下车！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★参团限制：
                <w:br/>
                1、疾病患者（传染性病、心脑血管病、呼吸系统病、精神病、严重贫血和低血糖等）、孕妇及行动不便的、大中型手术的恢复期的、75 周岁以上的老人谢绝报名。
                <w:br/>
                2、依据本线路的特点，60 岁-75 岁的老人，报名时需提供适合本次旅游的《健康声明》及《旅行社免责书》组团社跟游客签订！
                <w:br/>
                ★注意事项：
                <w:br/>
                1、报名前请来电确认余位；
                <w:br/>
                2、报名时请提供客人准确的身份证复印件。
                <w:br/>
                3、火车票：出票成功后，若发生退票、改签，如若产生费用，客人自行承担，收费标准以火车站执行标准为准！    另我社需收取开票手续费（具体收费标准以实际出票为准）
                <w:br/>
                4、退团/改期地接损失：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br/>
                1、团队酒店由我社安排，旺季房源紧张情况下，会安排我社推荐酒店或同级标准，如指定酒店則一团一议；
                <w:br/>
                2、有效身份证件：游客出发时必须携带有效身份证件（身份证），如因个人原因没有带有效身份证件造成无法办理入住，手续造成的损失，游客自行承担责任；
                <w:br/>
                3、未成年人保护：旅行社不接受未满十八周岁、不具备完全民事行为能力的未成年人单独参团，在未成年人要求单独参团的情况下，必须有其监护人亲自签署合同方可参团，监护人有义务告之未成年人旅途中的安全防范工作及注意事项。
                <w:br/>
                4、以上行程为参考行程，我社保留因航班、交通等原因而导致行程变化，而对出团日期、行程顺序等做适当调整的权利
                <w:br/>
                5、自由活动期间，旅行社不安排车出行，请保管好自己的证件及随身物品，贵重物品请妥善保管，注意人身安全。
                <w:br/>
                为了确保旅游顺利出行，防止旅途中发生人身意外伤害事故，请旅游者在出行前做一次必要的身体检查，年龄在70岁以上的游客请组团社签定《旅行社免责承诺书》。如存在下列情况，请勿报名：A、传染性疾病患者，如传染性肝炎、活动期肺结核、伤寒等传染病人；B、心血管疾病患者，如严重高血压、心功能不全、心肌缺氧、心肌梗塞等病人；C、脑血管疾病患者，如脑栓塞、脑出血、脑肿瘤等病人；D、呼吸系统疾病患者，如肺气肿、肺心病等病人；E、精神病患者，如癫痫及各种精神病人；F、严重贫血病患者，如血红蛋白量水平在50克/升以下的病人；G、大中型手术的恢复期病患者；H、孕妇及行动不便者；
                <w:br/>
                流行病，万物复苏，春意盎然。春天是一年最美好的季节，春季也是一些传染病的高发阶段。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火车票：出票成功后，若发生退票、改签，如若产生费用，客人自行承担，收费标准以火车站执行标准为准！   另我社需收取开票手续费（具体收费标准以实际出票为准）
                <w:br/>
                退团/改期地接损失： 报名成功后，合同一旦签订，我社即正式安排接待操作，酒店费用、车费、餐费及门票等已提前支付！若发生退团/改期，我社将根据实际情况收取相应地接损失或全部地接损失，具体以我社核实后，告知为准！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2025-06-08T04:42:06+08:00</dcterms:created>
  <dcterms:modified xsi:type="dcterms:W3CDTF">2025-06-08T04:42:06+08:00</dcterms:modified>
</cp:coreProperties>
</file>

<file path=docProps/custom.xml><?xml version="1.0" encoding="utf-8"?>
<Properties xmlns="http://schemas.openxmlformats.org/officeDocument/2006/custom-properties" xmlns:vt="http://schemas.openxmlformats.org/officeDocument/2006/docPropsVTypes"/>
</file>