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【长江三号】魅力宜昌 三峡大坝 三峡人家 长江三峡 神女天路 白帝城 丰都鬼城 魔幻重庆 动飞六日游行程单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JCJQ-SX241007001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10月7日D3076张家港6:31-宜昌东13:09
                <w:br/>
                10月12日MU9766重庆10:50-无锡13:10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坐豪华游轮是最奢侈、最享受的旅行方式之一，游客在船上可以尽情吃喝玩乐，享受水天一色簇拥的悠闲时光，船上还会举办花样百出的各种活动，让旅途再也不是枯燥无聊。游轮停靠的地点也都是风景名胜，安排游客上岸游览，游客既不需带着行李一路奔波，也不用为三天两头换旅馆而困扰；
                <w:br/>
                2、我们采用的游船是三峡豪华游船品质的标杆，整个游船就好像是航行在江上的一座度假饭店，包括餐厅、咖啡厅、酒吧、迪斯科、图书馆、购物商店等设施一应俱全。只要你愿意，每分每秒都过得多姿多彩！ 最重要的是，乘坐游轮，千万不要一直缩在房间里，那样你可会错过游轮旅行最具特色的部分；
                <w:br/>
                3、赠送特色重庆市内一日游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魅力宜昌 三峡大坝 三峡人家 长江三峡 神女天路 白帝城 丰都鬼城 魔幻重庆 动飞六日游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江苏&gt;&gt;&gt;&gt;宜昌
                <w:br/>
              </w:t>
            </w:r>
          </w:p>
          <w:p>
            <w:pPr>
              <w:pStyle w:val="indent"/>
            </w:pPr>
            <w:r>
              <w:rPr>
                <w:rFonts w:ascii="微软雅黑" w:hAnsi="微软雅黑" w:eastAsia="微软雅黑" w:cs="微软雅黑"/>
                <w:color w:val="000000"/>
                <w:sz w:val="20"/>
                <w:szCs w:val="20"/>
              </w:rPr>
              <w:t xml:space="preserve">
                请提前一小时以上抵达出发地火车站，游客持本人有效身份证件检票进站，乘动车前往水电之都——宜昌【车次及时刻以出团通知书为准】，市区距离港口约有1.5小时车程,工作人员将在出站口等候，接站后直接送至秭归港码头登船，办理入住手续，请保持手机畅听。
                <w:br/>
                17:00-19:00  游客登船
                <w:br/>
                19:00-21:00  游轮登船晚餐
                <w:br/>
                21:00-21:30  游轮说明会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○游轮餐食：游船上含餐食且为固定餐位，基本以自助餐形式为主，餐食内容比较丰富。
                <w:br/>
                游轮消费警示：
                <w:br/>
                游船前台为了完成销售业绩，可能会有关于客房楼层，请您根据自身情况谨慎考虑
                <w:br/>
                ●可选升级楼层：游轮价格默认为二层（或者大堂层的）客房，前台推销的3、4层客房条件及观景与二层基本一致。
                <w:br/>
                【游轮前台均为建议，不强制，您可以不选择】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三峡大坝&gt;&gt;三峡人家
                <w:br/>
              </w:t>
            </w:r>
          </w:p>
          <w:p>
            <w:pPr>
              <w:pStyle w:val="indent"/>
            </w:pPr>
            <w:r>
              <w:rPr>
                <w:rFonts w:ascii="微软雅黑" w:hAnsi="微软雅黑" w:eastAsia="微软雅黑" w:cs="微软雅黑"/>
                <w:color w:val="000000"/>
                <w:sz w:val="20"/>
                <w:szCs w:val="20"/>
              </w:rPr>
              <w:t xml:space="preserve">
                06:30-07:00	游轮早咖啡/早茶/太极晨练
                <w:br/>
                07:00-08:00	游轮自助早餐
                <w:br/>
                08:30-12:00	离船游览国家5A级【三峡大坝旅游区】（约2小时）是当今世界上最大的水利枢纽工程。旅游区以三峡工程为依托，全方位展示工程文化和水利文化，将现代工程、自然风光有机结合，使之成为国内外友人向往的旅游胜地。
                <w:br/>
                12:30-13:30	游轮自助午餐
                <w:br/>
                14:00-17:30	离船游览国家5A级土家风情【三峡人家】（约2.5小时）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18:30-19:30	游轮自助晚餐
                <w:br/>
                20:30-21:00	游轮欢迎晚会
                <w:br/>
                22:00       宜昌茅坪码头开航
                <w:br/>
                22:00-23:00 游轮深夜食堂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神女天路&gt;&gt;白帝城
                <w:br/>
              </w:t>
            </w:r>
          </w:p>
          <w:p>
            <w:pPr>
              <w:pStyle w:val="indent"/>
            </w:pPr>
            <w:r>
              <w:rPr>
                <w:rFonts w:ascii="微软雅黑" w:hAnsi="微软雅黑" w:eastAsia="微软雅黑" w:cs="微软雅黑"/>
                <w:color w:val="000000"/>
                <w:sz w:val="20"/>
                <w:szCs w:val="20"/>
              </w:rPr>
              <w:t xml:space="preserve">
                06:30-07:00	游轮早咖啡/早茶/太极晨练
                <w:br/>
                07:00       进入【巫峡】
                <w:br/>
                07:30-08:30	游轮自助早餐
                <w:br/>
                08:30-12:30	停靠巫山，游览【神女天路】（约2.5小时）“长江叁号”专属景区，天盏灯平台、玻璃栈道、飞云台，俯瞰巫峡，返回游轮
                <w:br/>
                12:30-13:30	游轮自助午餐
                <w:br/>
                14:30-15:00 进入【瞿塘峡】
                <w:br/>
                15:30-18:30 停靠奉节，游览国家4A级【白帝城景区】（约2.5小时），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18:30-19:30  游轮自助晚餐 
                <w:br/>
                20:00-22:00 美乐影院经典剧场
                <w:br/>
                星海酒吧：趣味调酒大比拼|花式咖啡制作（预约）
                <w:br/>
                22:00-23:00 游轮深夜食堂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丰都鬼城
                <w:br/>
              </w:t>
            </w:r>
          </w:p>
          <w:p>
            <w:pPr>
              <w:pStyle w:val="indent"/>
            </w:pPr>
            <w:r>
              <w:rPr>
                <w:rFonts w:ascii="微软雅黑" w:hAnsi="微软雅黑" w:eastAsia="微软雅黑" w:cs="微软雅黑"/>
                <w:color w:val="000000"/>
                <w:sz w:val="20"/>
                <w:szCs w:val="20"/>
              </w:rPr>
              <w:t xml:space="preserve">
                06:30-07:00 游轮早咖啡/早茶/太极晨练
                <w:br/>
                07:00-08:00 游轮自助早餐
                <w:br/>
                09:00-10:00 探秘驾驶室活动
                <w:br/>
                10:00-11:00 文旅活动：非遗旗袍体验活动|儿童DIY手作课堂
                <w:br/>
                12:00-13:00 游轮自助午餐
                <w:br/>
                14:00-17:00 停靠丰都，游览4A级【丰都鬼城名山景区】（约2小时），素以“鬼国京都”、“阴曹地府”闻名于世，有三宫九府，宫阙楼观贵似天庭鬼帝坐镇在此，统亿万鬼神。是传说中人类亡灵的归宿之地，集儒、佛、道民间文化于一体的民俗文化艺术宝库，被誉为“中国神曲之乡”、“人类灵魂之都”
                <w:br/>
                18:00-19:00 游轮自助晚餐
                <w:br/>
                20:30-21:30 “梦幻游轮”综艺晚会
                <w:br/>
                22:00-23:00 游轮深夜食堂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（游轮公司提醒:如遇恶劣天气如洪水,泄闸或航道管制等原因，游客需在丰都或涪陵换乘游船公司统一安排车辆赴重庆）
                <w:br/>
                06:30-07:30 自助早餐后，到总台退还房卡！回房间等候广播通知离船！
                <w:br/>
                07:30左右朝天门码头集合或者其他地点集合 出发前往参观【李子坝轻轨站穿楼】被网友称为神一样的交通。轻轨乱穿梭，变身过山车。在重庆轻轨2号线的李子坝站穿越房屋，每天都会上演轻轨穿楼越壑，空中飞驰而过的神奇一幕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乘坐换车到【渣滓洞】(合计游览时间不低于45分钟）渣滓洞集中营位于重庆市歌乐山麓，距白公馆2.5公里。渣滓洞原是重庆郊外的一个小煤窑，因渣多煤少而得名。渣滓洞三面是山，一面是沟，位置较隐蔽。1939年，国民党军统特务逼死矿主，霸占煤窑，在此设立了监狱。分内外两院，外院为特务办公室、刑讯室等，内院一楼一底16间房间为男牢，另有两间平房为女牢观革命传统教育基地中美合作所了解震惊中外的“11、27”大屠杀事件，缅怀革命先辈（景点均不含讲解，自由参观）
                <w:br/>
                随后前往【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来到重庆最美街道【中山四路】，作为中国抗战文化保存最集中的区域之一，中山四路沿街散落有桂园、周公馆、戴公馆等抗战名人遗址（时间原因均为外观、不入园参观）。这条复刻了泱泱大国如晦历史记忆的长路，自上世纪30年代便锁定了来自世界的瞩目，并以它独一无二的城市地位，代言着城市的前世今生…… 
                <w:br/>
                后抵达【洪崖洞】游客自由游览,巴渝特殊风格建筑“吊脚楼”，现实版“千与千寻”梦幻街道，游重庆必去景点。前往重庆最佳全景观赏地，海拔590米的西部第一高楼重庆环球金融中心【WFC观景台】(自费128元/人)。在会仙楼原址上修建而成。被誉为“国家地标的重庆蓝本”，“西部之巅，云端观景”，更荣获“重庆十大地标之首”。适时返回酒店入住休息。
                <w:br/>
                备注：导游可根据时间的游览情况在不减少景点的情况下调整游览的先后顺序
                <w:br/>
                （如遇所有红岩景点 闭馆，无法参观，自动改为重庆鹅岭二厂、大礼堂外观）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重庆&gt;&gt;&gt;&gt;江苏
                <w:br/>
              </w:t>
            </w:r>
          </w:p>
          <w:p>
            <w:pPr>
              <w:pStyle w:val="indent"/>
            </w:pPr>
            <w:r>
              <w:rPr>
                <w:rFonts w:ascii="微软雅黑" w:hAnsi="微软雅黑" w:eastAsia="微软雅黑" w:cs="微软雅黑"/>
                <w:color w:val="000000"/>
                <w:sz w:val="20"/>
                <w:szCs w:val="20"/>
              </w:rPr>
              <w:t xml:space="preserve">
                适时酒店接 送重庆机场 乘坐飞机返回
                <w:br/>
                特别提醒： 若因班次时间早，酒店提供打包早，请客人知悉和理解。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各地至宜昌动车二等座，重庆至江苏飞机经济舱；
                <w:br/>
                当地接送站为散客拼团用车，保证一人一正座，根据人数调配车辆，三峡各段游览为游船安排散拼车
                <w:br/>
                ●景点门票	行程所列首道门票：三峡大坝、三峡人家、神女天路、白帝城、丰都鬼城（三峡游轮实行一票制，船票所包含的景点不游览无任何退费）
                <w:br/>
                重庆市内景点均无门票，如不参加游览不另退费
                <w:br/>
                重庆市内一日游推荐自费景点：  WFC-会仙楼观景台（自理128元/人）
                <w:br/>
                ●用餐标准	游船4早7正（船餐为中西自助餐或桌餐，不吃不退）  岸餐自理(重庆中晚餐)
                <w:br/>
                ●住宿标准	游船4晚 观景阳台标准间、独立卫生间、彩电、中央空调（单人配合游船安排同性拼房）
                <w:br/>
                游船住宿楼层：水上二层起随机安排楼层，上升至三楼自理150元/人/层/4晚  
                <w:br/>
                上升至四楼自理300元/人/层/4晚   小费自愿 
                <w:br/>
                执行游船：长江三号
                <w:br/>
                重庆携程5钻酒店1晚：参考华美达安可 锦怡豪生 戴斯温德姆等或同级标准酒店
                <w:br/>
                ●导游服务	地接拼团导服（此行程跨省原因：游轮上游统一中英文船陪全程服务；宜昌、重庆为分段工作人员接送站）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因素，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2025-04-29T18:26:08+08:00</dcterms:created>
  <dcterms:modified xsi:type="dcterms:W3CDTF">2025-04-29T18:26:08+08:00</dcterms:modified>
</cp:coreProperties>
</file>

<file path=docProps/custom.xml><?xml version="1.0" encoding="utf-8"?>
<Properties xmlns="http://schemas.openxmlformats.org/officeDocument/2006/custom-properties" xmlns:vt="http://schemas.openxmlformats.org/officeDocument/2006/docPropsVTypes"/>
</file>