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醉梦巴厘岛 上海吉祥直飞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XKH-BALI-241001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醉梦巴厘岛5晚6日游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醉梦巴厘岛5晚6日游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参考航班：HO1355（08:50/15:30） 具体以开票信息为准
                <w:br/>
              </w:t>
            </w:r>
          </w:p>
          <w:p>
            <w:pPr>
              <w:pStyle w:val="indent"/>
            </w:pPr>
            <w:r>
              <w:rPr>
                <w:rFonts w:ascii="微软雅黑" w:hAnsi="微软雅黑" w:eastAsia="微软雅黑" w:cs="微软雅黑"/>
                <w:color w:val="000000"/>
                <w:sz w:val="20"/>
                <w:szCs w:val="20"/>
              </w:rPr>
              <w:t xml:space="preserve">
                指定时间，上海浦东国际机场T2航站楼集合，搭乘吉祥航空前往南洋神珠之称的【巴厘岛】；抵达后当地导游接机【献花】。 
                <w:br/>
                温馨提示：
                <w:br/>
                1.巴厘岛落地签费用35美金/人≈250人民币/人，印尼观光税10美金/人≈75人民币/人，出发前请客人自备并现付柜台.
                <w:br/>
                2.巴厘岛使用美金或印尼盾，有支付小费的习惯，请兑换并携带零钱.
                <w:br/>
                注：别墅是巴厘特色建筑风格，被葱郁的绿色植物所环绕，位于风景迷人的花园之中，为您营造私密的天堂之境，是蜜月旅行、情侣或亲子出游之选，每栋别墅均有泳池，以大床房为主，深受国内外游客的喜爱及青睐。（因别墅以求静谧；院中花草较多，导致蚊虫较多，建议您可以自备防蚊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五钻独栋泳池别墅参考：巴厘岛努沙杜瓦克罗斯系列塔纳德瓦别墅酒店(tanadewa Villas Nusa Dua Bali by Cross Collection)或叶金巴兰豪华别墅(Leaf Jimbaran)或兰碧尼豪华别墅(Lumbini Villas) 或光现旅宿专属水疗别墅(The Light Villas）或S18巴厘岛别墅（S18 Bali Villas）或必达达利水疗别墅(Bida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阿勇河漂流-鸟巢＋空中大秋千-乌布水宫-乌布艺术小镇-复古敞篷老爷车新式探索游乌布梯田-全新乌布网红打卡地魔界森林“世外桃源”
                <w:br/>
              </w:t>
            </w:r>
          </w:p>
          <w:p>
            <w:pPr>
              <w:pStyle w:val="indent"/>
            </w:pPr>
            <w:r>
              <w:rPr>
                <w:rFonts w:ascii="微软雅黑" w:hAnsi="微软雅黑" w:eastAsia="微软雅黑" w:cs="微软雅黑"/>
                <w:color w:val="000000"/>
                <w:sz w:val="20"/>
                <w:szCs w:val="20"/>
              </w:rPr>
              <w:t xml:space="preserve">
                【阿勇河漂流】（整个漂流大约30-50分钟），专车前往乌布区最美的AYUNG河畔，由经验丰富的舵手指导员带领大家展开活泼轻快、欢乐精彩之旅，尔后穿上船家为您准备的泛舟装备在湍急的河流上进行一趟冒险泛舟之旅，一路上山峦起伏、有险峻的河谷、梯田及小径人家，沿途景色优美层层相迭梯田和辽远的椰林，可见陡峭河谷、天然瀑布及枝叶浓密的热带雨林；您更可看到当地居民如何依靠河流生活，引水灌溉稻田，以及在河边沐浴洗衣的画面，让您惊叹不已，直呼过瘾，使您难以忘怀此一多采多姿的旅程。
                <w:br/>
                注：
                <w:br/>
                1漂流限定7岁以上-65岁止(凡患有心脏病.高血压.孕妇.均不适宜)超出此限制者!若要参加.请填写切结书！
                <w:br/>
                2漂流的时候，请客人按照自己的承受能力参加活动。
                <w:br/>
                3本行程内的漂流为赠送行程，如因个人原因不能参加者，权当放弃，费用不退。
                <w:br/>
                【网红博主热爱的空中鸟巢】高高挂起的鸟巢造型，有的挂在树上，有的在从林中，不同角度给你不同的惊艳感，情侣们秀恩爱，闺蜜们一起拍大片，一个人也可以营造独特的意境流。
                <w:br/>
                【Ins网红秋千】高低不同的秋千，高度不等(考虑到每人承受能力不同)，荡出去，梯田层层叠叠，仿佛山水画一般地美。(PS:因为秋千涉及高度问题，需客人自费参加) 
                <w:br/>
                【复古敞篷老爷车新式探索游乌布梯田】（约30分钟）想不想要一种特别的交通方式游览巴厘岛？想不想要不一样的巴厘岛之旅吗？在我们这，特意安排乘坐经典老式敞篷老爷 车探索巴厘岛！几台车从乌布小镇开始拉风刷街，穿过乡村道路，沿路都是巴厘岛热带雨林风光，一路上可以各种摆拍 poss秀，人生总要和一群人疯狂一把。
                <w:br/>
                【乌布艺术小镇】（约40分钟）乌布是巴厘岛的文化艺术中心,世界文明的艺术村，大街小巷的工艺品商店让乌布散发着无处不在的艺术气息，绘画、雕刻、音乐、舞蹈、纺织、摄影、建筑等艺术形式让人不由得沉浸其中，这里是巴厘岛的灵魂所在，美丽的自然风光和诸多庙宇场馆，让你的旅途更加丰富有趣
                <w:br/>
                【乌布水宫】（约20分钟）乌布水宫 (saraswati 女神庙) 可以说是巴厘岛最漂亮的寺庙之了。寺庙前有一莲花池，池中莲花随风摇曳十分曼妙。是智慧和艺术女神，寺庙里有关于女神的雕刻。每周四晚庙中还会有巴厚传统歌舞表演，千万不要错过。可以在旁边的莲花咖啡厅边品尝美食边欣赏表演。
                <w:br/>
                【世外桃源-魔界森林】巴厘岛全新打造的魔界森林，到此游玩过的游客亲切的称之为“世外桃源”。进入景区仿佛进入了迷你花园，用植物和正宗巴厘岛木雕或雕刻装饰的鱼池。这里的设计很魔性，一眼看去像是一片侏罗纪似的森林，小溪流烟雾缭绕，清一色小石子路，拍照很出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五钻独栋泳池别墅参考：巴厘岛努沙杜瓦克罗斯系列塔纳德瓦别墅酒店(tanadewa Villas Nusa Dua Bali by Cross Collection)或叶金巴兰豪华别墅(Leaf Jimbaran)或兰碧尼豪华别墅(Lumbini Villas) 或光现旅宿专属水疗别墅(The Light Villas）或S18巴厘岛别墅（S18 Bali Villas）或必达达利水疗别墅(Bida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佩尼达岛俱乐部全日出海游（包含水上项目:浮潜+独木舟+香蕉船+会所泳池）+（INS打卡地：精灵沙滩+破碎沙滩+天使浴池）-AYANA酒店悬崖酒吧 rock ba
                <w:br/>
              </w:t>
            </w:r>
          </w:p>
          <w:p>
            <w:pPr>
              <w:pStyle w:val="indent"/>
            </w:pPr>
            <w:r>
              <w:rPr>
                <w:rFonts w:ascii="微软雅黑" w:hAnsi="微软雅黑" w:eastAsia="微软雅黑" w:cs="微软雅黑"/>
                <w:color w:val="000000"/>
                <w:sz w:val="20"/>
                <w:szCs w:val="20"/>
              </w:rPr>
              <w:t xml:space="preserve">
                早餐后，带上浮潜装备去偶遇魔鬼鱼，前往码头快艇（约50分钟）登上被上帝遗忘的神仙海岛，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抵达俱乐部后,乘坐小车前往西线（约50分钟），沿海公路风景秀丽，这里外国人较多,未被开发过，后徒步30分钟抵达海边悬崖. 
                <w:br/>
                【破碎沙滩】以独特的地貌著名，水平视角是一个有半圆桥洞的桥，俯瞰角度是个圆形的大洞，也称之为“天仙裂痕”，这是一座天然形成的拱桥，由火山地壳运动而形成的天然奇观。【天使浴池】天然浴池是山体天然形成的小泳池，水面极其平静，就像是天神的泳池一般！
                <w:br/>
                俱乐部为贵宾准备好了【迎宾饮料】在这里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免费1次香蕉船：搭乘香蕉船在海中破浪，享受落水的快感。
                <w:br/>
                会所泳池游泳：带上缤纷的泳衣，可悠闲的在泳池内做条自在的美人鱼。 
                <w:br/>
                下午乘坐快艇，准备返航回到巴厘岛!   注：当地出海均为拼车/船。
                <w:br/>
                【AYANA酒店悬崖酒吧 rock bar】（约60分钟，消费自理）吴奇隆刘诗诗结婚指定酒店巴厘岛最火爆的酒店！依偎于阿雅娜77公顷的广阔怀抱之内，俯瞰着金巴兰海湾。巴厘岛的rock bar被CNN评为最美日落酒吧之一。由于建造在金巴兰海湾的悬崖下方，紧邻浩瀚的印度洋，自开幕以来受到各国观光客络绎不绝地捧场，几乎成为金巴兰地区必访之地。到rock bar最好的时机是晴朗天气的日落时分。点一杯喜欢的酒或饮料，听着大海撞击岩石的声音，欣赏着落日余晖，整个人简直不能更放松。
                <w:br/>
                （温馨提示：rockbar是有人数管制的，因此从ayana酒店的升降缆车搭乘处，你可能就会被要求需要登记并且排队等候。）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海边国际五星酒店参考：巴厘岛威斯汀度假酒店（The Westin Resort）园景房或巴厘岛君悦大酒店（Grand Hyatt Bali）园景房或巴厘岛希尔顿度假村(Hilton Bali Resort)园景房或巴厘岛洲际度假酒店(InterContinental Bali Resort)经典房或巴厘岛努沙杜瓦万丽度假村(Renaissance Bali Nusa Dua Resort)园景房或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海边国际五星酒店参考：巴厘岛威斯汀度假酒店（The Westin Resort）园景房或巴厘岛君悦大酒店（Grand Hyatt Bali）园景房或巴厘岛希尔顿度假村(Hilton Bali Resort)园景房或巴厘岛洲际度假酒店(InterContinental Bali Resort)经典房或巴厘岛努沙杜瓦万丽度假村(Renaissance Bali Nusa Dua Resort)园景房或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您可以睡到自然醒，享受休闲的巴厘岛风情或在海边散散步，找个发呆亭看看海发发呆，让脑袋享受宁静的时间，您也可以参加我们导游给您推荐的好玩好吃的自费项目，巴厘岛的精油与spa闻名世界：红酒spa，巧克力spa，火山石spa等，做完spa去巴厘岛顶级的酒店享受饕鬄美食自助。感受高大上的巴厘岛风情。 
                <w:br/>
                自由活动期间无领队、导游、用车服务，请游客自行注意安全。如需参加第三方组织的活动，务必自行查验第三方资质，并签署合同；游客需对自身安全负责，务必在安全有保障的情况下进行活动，旅行社对此间产生的问题免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海边国际五星酒店参考：巴厘岛威斯汀度假酒店（The Westin Resort）园景房或巴厘岛君悦大酒店（Grand Hyatt Bali）园景房或巴厘岛希尔顿度假村(Hilton Bali Resort)园景房或巴厘岛洲际度假酒店(InterContinental Bali Resort)经典房或巴厘岛努沙杜瓦万丽度假村(Renaissance Bali Nusa Dua Resort)园景房或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乌鲁瓦图悬崖餐厅-库塔洋人街-送机   参考航班：HO1356（16:50/23:25） 具体以开票信息为准。
                <w:br/>
              </w:t>
            </w:r>
          </w:p>
          <w:p>
            <w:pPr>
              <w:pStyle w:val="indent"/>
            </w:pPr>
            <w:r>
              <w:rPr>
                <w:rFonts w:ascii="微软雅黑" w:hAnsi="微软雅黑" w:eastAsia="微软雅黑" w:cs="微软雅黑"/>
                <w:color w:val="000000"/>
                <w:sz w:val="20"/>
                <w:szCs w:val="20"/>
              </w:rPr>
              <w:t xml:space="preserve">
                今天可以享受一个睡到自然醒的早上，指定时间酒店大堂集合，乘车前往：
                <w:br/>
                【乌鲁瓦图 Malini网红海景餐厅】去巴厘岛玩一定要打卡这家!风景是不同时间段有不同的美!!她家的风景真的吹爆朋友圈! 餐厅就在乌鲁瓦图悬崖边上，往下看就是无敌的海景，就餐可以选择露天或室内的座位~吃完饭以后再拍就有很美的夕阳，染红半片海洋那种!随随便便拍点背影就美的不行(建议穿长裙会更出片)。
                <w:br/>
                【菜品】这家的食物就是很特色的印尼餐，配的酱料超好吃!很下饭~
                <w:br/>
                在海边日落时，还可以看到海鸟飞翔，海浪拍打海岸的景象，增加了海边日落的浪漫气氛，让旅游的小细节充满幸福感。
                <w:br/>
                【库塔沙滩+洋人街】巴厘岛库塔区是游客最喜欢的地点之一。这里有繁华的商业景象，也有一样不寂寞的美丽海滩。一间接一间的特色小店，是您淘宝的好地方，这里有众多的手工精品店、特色艺术品店、香油店、服装店、古董银饰艺廊、海上用品店、甚至大型百货商场等，此时，正是您一展杀价功夫，满载而归的好时候了，库塔区绝对是您购物的天堂。
                <w:br/>
                适当时候送去巴厘岛机场，搭乘吉祥航空航班返回上海浦东机场。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
                <w:br/>
                4：采用专车，及行程内所列之各种交通工具（当地出海以及接送车 均为拼车/船）。
                <w:br/>
                5：行程表内所列各项游览项目及入场费用。
                <w:br/>
                6：每位限携带手提行李1件及托运行李1件(重量不超过20KG，具体详情视乎航空公司而定)
                <w:br/>
                7：已含当地导游服务费
                <w:br/>
                8：小童收费标准请于报名时查询。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2：旅游合同中已经列明的不包含的费用
                <w:br/>
                3：特别说明如下：
                <w:br/>
                行李超重、托运费用 
                <w:br/>
                境外服务人员提供优质服务酌情小费
                <w:br/>
                自由活动期间的餐、车、导服务费
                <w:br/>
                因罢工、台风、航班取消或更改时间，交通延阻等
                <w:br/>
                不可控制范围内情况所导致的额外费用。
                <w:br/>
                4：签证费用 35美金/人 印尼观光税10美金/人
                <w:br/>
                5：印尼政府公告： 登上蓝梦岛/贝尼达岛的客人，将会有当岛管理人员跟客人收取“环境维护捐款费”，成人 25000印尼盾，儿童15000印尼盾。（当地现付，价格如有上涨以印尼政府实际标准为准，此金额仅供参考）
                <w:br/>
                6：根据2023年最新入境政策，电子申报单。持香港、澳门特区护照参团的客人须同时持有并携带回乡证出入境。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申请印尼落地签证请提供下列资料 
                <w:br/>
                有效期6个月以上的护照，日期从出发日起算，需要有至少2页空白签证页
                <w:br/>
                非中国籍游客报名时请提前告知我社，请提醒非中国籍或签证自理的。游客需自行办好返回中国的入境签证，避免因证件或返程签证问题 
                <w:br/>
                无法出入境而导致旅行阻碍。
                <w:br/>
                请您携带清洁完整的护照以及其他有效证件前往机场，否则如因护照不符合清洁完整的情况导致无法进出海关，责任自负！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2025-04-29T15:05:50+08:00</dcterms:created>
  <dcterms:modified xsi:type="dcterms:W3CDTF">2025-04-29T15:05:50+08:00</dcterms:modified>
</cp:coreProperties>
</file>

<file path=docProps/custom.xml><?xml version="1.0" encoding="utf-8"?>
<Properties xmlns="http://schemas.openxmlformats.org/officeDocument/2006/custom-properties" xmlns:vt="http://schemas.openxmlformats.org/officeDocument/2006/docPropsVTypes"/>
</file>