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秦始皇兵马俑.华清池.壶口瀑布.云丘山.万年冰洞群.塔尔坡古村.南泥湾.枣园.杨家岭.延安宝塔山.雨岔大峡谷.大唐不夜城.大雁塔广场.潼关古街.外观三门峡大坝等.纯玩双卧七日游行程单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0251725602006Ok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7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1：陕西精华景点全含10大5A景区，4大4A，1大3A景区一次旅行不留遗憾.精华景点全含:
                <w:br/>
                陕西5A秦始皇兵马俑5A华清池5A南泥湾5A枣园5A杨家岭5A延安宝塔山5A壶口瀑布
                <w:br/>
                增游山西5A云丘山、5A万年冰洞群.5A塔尔坡古村
                <w:br/>
                4A雨岔大峡谷4A大唐不夜城4A大雁塔广场4A潼关古街3A三门峡大坝
                <w:br/>
                2：全程专车专导，不换车不换导游，享一站式操作
                <w:br/>
                3：不走回头路行程，专业打造“不操心”的旅游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一价全含，全程绝无自费必销套餐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当地→郑州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请客人提前1.5小时到达火车站，乘坐火车硬卧赴郑州（具体以出票为准），一路可以自由欣赏美景，第二天到达郑州。 
                <w:br/>
                参考车次:
                <w:br/>
                K2666次火车硬卧，各地出发时间为(苏州14:33、无锡15:14、常州16:03、南京18:06、蚌埠20:50、徐州23:33)抵达郑州火车站时间为次日04:18;
                <w:br/>
                K1102次火车硬卧，各地出发时间为(上海13:40、苏州15:09、无锡15:40、常州16:12、南京18:18、蚌埠20:57、徐州2307)抵达郑州火车站时间为次日04:06:K738次火车硬卧，各地出发时间为(上海12:42、昆山13:20苏州13:50、常州14:45、南京17:17、蚌埠19:58、徐州22:40)抵达郑州火车站时间为次日03:24:
                <w:br/>
                K2276次火车硬卧，各地出发时间为(杭州15:46、芜湖19:01、合肥21:14)抵达郑州火车站时间为次日04:26分;K62次火车硬卧，各地出发时间为(南通16:54、海安17:40.泰州18:18、扬州19:02、蚌埠22:33)抵达郑州火车站时间为次日06:35分;
                <w:br/>
                T326次火车硬卧，各地出发时间为(宁波14:07、绍兴15:48、杭州17:16、德清西18:05、宣城19:59、合肥22:43)抵达郑州火车站时间为次日05:48分:Z4282次火车硬卧，各地出发时间为(杭州16:55、海宁17:34、嘉兴17:54、镇江22:07)抵达郑州火车站时间为次日06:29分;
                <w:br/>
                说明:以上为参考车次，票务根据实际情况出票，不保证车次、铺位及车厢号，如给您带来不便，敬请谅解。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郑州→壶口（云丘山、万年冰洞群、塔尔坡古村落）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车前往华夏年轮，乡土文脉，修养圣地【云丘山风景区】（景区交通车20元/人·自理）这里是中华农耕文明发源地之一，华夏乡土文化的地理标志，中和文化——非物质文化遗产的传承地。上古时为唐尧、虞舜和夏禹之望岳，观天测时在此起步初始，中和文化在此生根延伸，中华道教龙门派在此衍生传播，斯山与武当山齐名，素有"北云丘、南武当"之盛誉。漫步天然氧吧，感受远离尘世喧嚣的氛围，放松身心，置身大自然。云丘山最富有历史传统价值的景区塔尔坡古村有2500多年历史，因老子李耳云游天下曾下榻于此地而得名。后游览【云丘山万年冰洞群】（景区交通10元/人·自理/门票自理70岁以下120元/人,70以上免票）云丘山冰洞群形成于第四季冰川期，是距今已有 300多万年历史的天然群体性冰洞群，洞体四壁结冰，冰柱、冰笋、冰钟乳、冰石花以及其它冰晶景观结构分布整个空间，堪称冰的童话世界。游览云丘山最富有历史传统价值的景点【塔尔坡古村】塔尔坡古村——拥有2500多年历史，因老子李耳云游天下曾下榻于此地而得名，穿越千年历史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壶口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壶口→延安（壶口瀑布、南泥湾、枣园、杨家岭、宝塔山）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早餐后前往游览中国第一大黄色瀑布【壶口瀑布】（往返小交通自理：20元/人）素有“不观壶口大瀑布，难识黄河真面目”之说 ，感受“黄河之水天上来”之蓬勃气势，游人莫不唱起“风在吼，马在叫，黄河在咆哮”这威武雄壮的歌声，增添一股强烈的民族自豪感。（如遇壶口瀑布洪峰、维修等因素导致景区不开放，非我社因素导致，我社会尽力安排陕西壶口或更改其他景区供游客参观）
                <w:br/>
                乘车前往延安【南泥湾】1941年初，八路军三五九旅在南泥湾开展了大生产运动，有陕北好江南之称。南泥湾精神内容，就是“全心全意为人民服务，自力更生，艰苦奋斗”
                <w:br/>
                参观【枣园革命旧址】（游览时间约40分钟）中央大礼堂，老一辈革命家故居，感受老一辈革命情怀。随后前往参观【杨家岭】（游览时间约40分钟）它是中共中央七大会址和国家领导人的居住地。酒店入住之后，晚上可自行前往观看宝塔山灯光秀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延安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延安→西安（雨岔大峡谷、大雁塔广场、大唐不夜城）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甘泉陕北版的“美国羚羊大峡谷”-【雨岔大峡谷】（小交通70元/人·自理），换乘小车前往雨岔峡谷群-甘泉大峡谷(桦树沟、牡丹沟、一线天等，游览根据景区当天开放政策为准)，抵达后游览峡谷丹霞奇妙美景、涉水穿行其中拍摄游玩。甘泉雨岔大峡谷位于陕西省延安市甘泉县雨岔村，大约在亿万年前，陕北曾发生过一次强烈地震，黄土大山分开一条条裂缝，有宽有窄，后经暴雨导致山洪暴发，地表被切割和冲刷后慢慢形成这样独特的峡谷地貌。这也是我们今天看到的甘泉峡谷，都说与美国的羚羊大峡谷极其相似。走进峡谷，峡壁呈现凹凸不平，线条流畅，如波浪从你身边划过，宽的地方几人并排可行，窄的地方只容一人过去，专家称为“黄土高原自然地缝奇观”，属于陕北独一无二地质美景。游览【大雁塔广场】始建于公元589年，是西安标志性建筑之一。是亚洲最大的唐文化主题广场是一个规模宏大的音乐喷泉广场，东西宽218米、南北长346米，是目前全国乃至亚洲最大的喷泉广场。
                <w:br/>
                夜游【大唐不夜城】（自由参观）梦回千古，十朝古都，城上春云覆苑墙，江亭晚色静年芳，此景只应盛世有，今朝看尽大唐美。这座震惊中外的西安大唐不夜城灯火辉煌，人山人海，车水马龙！尽显大唐盛世的壮丽繁华！大唐不夜城让你在现代娱乐中，感受远古大唐盛世的神奇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西安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西安→渭南（兵马俑、华清池）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世界八大奇迹之一【秦始皇兵马俑】（游览约2.5小时）是第一批全国重点文物保护单位、第一批中国世界遗产，位于今陕西省西安市临潼区秦始皇陵以东1.5千米处的兵马俑坑内。兵马俑是古代墓葬雕塑的一个类别。古代施行人殉，奴隶是奴隶主生前的附属品，奴隶主死后奴隶要作为殉葬品为奴隶主陪葬。兵马俑即制成兵马（战车、战马、士兵）形状的殉葬品。游览【华清池】（景区交通40元/人·自理），是陕西著名的温泉之一，位于陕西省西安市临潼县城南骊山北麓，最早可追溯到公元前781～前771年，周幽王在此修建骊宫，为省级重点文物保护单位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潼关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潼关→郑州（潼关古街、外观三门峡）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【潼关古街】，从始建至唐代，两经迁徙，三地设防，城池多变，设施不一。东汉建立初期，废秦在河南灵宝县创建的函谷关。武帝和献帝先后迁关于河南新安及弘农衡山岭。献帝又于建安年间，迁关于潼关上南门外，即今港口镇杨家庄、城北村一带。潼关之名，始自于此。后前往，外观【三门峡大坝】是新中国成立后我国在黄河上兴建的第一座大型水利枢纽工程。三门峡大坝建成后，每年的10月至次年的6月库区蓄水时，黄河便在三门峡谷形成了一个美丽的湖泊，面积约200平方公里。从三门峡大坝至山西芮城大禹渡120公里间，碧波粼粼，一望无际，似天池银河。两岸青山绿树，绵延不断，山光水色，相映如画。春秋冬三季，野鸭成群，大雁结队，珍贵的白天鹅飞翔在蓝天碧水之间。而每年的6月至10月，大坝泄洪放水，怒涛翻卷，峡谷轰鸣，水花飞溅，彩虹凌空，蔚为壮观。站在三门峡大坝上可饱览“不尽黄河滚滚来”的雄伟气势。
                <w:br/>
                游览结束后前往郑州火车站，建议18点后车次。
                <w:br/>
                参考车次:
                <w:br/>
                抵达各地时K1148/1149次火车硬卧，郑州上车时间19:43分，间为(徐州23:50、蚌埠02:02+1、南京04:20+1、常州06:45+1、无锡07:16+1、苏州07:48+1、昆山08:37+1)
                <w:br/>
                K1104/1101次火车硬卧，郑州上车时间19:22分，抵达各地时间为(徐州00:05+1、蚌埠02:09+1、南京04:14+1、常州06:39+1、无锡07:10+1、苏州07:42+1、昆山08:13+1、上海10:20+1):
                <w:br/>
                K736次火车硬卧郑州21:52，抵达各地时间为(徐州02:28+1、蚌埠04:30+1、南京07:30+1，镇江08:22+1、常州09:21+1、无锡09:51+1、苏州10:23+1、上海11:34+1);K2278次火车硬卧郑州23:08，抵达各地时间为(合肥06:57+1芜湖08:53+1、宣城09:53+1、杭州13:16+1);
                <w:br/>
                K60次火车硬卧郑州22:23，抵达各地时间为(蚌埠07:14+1扬州11:20+1、泰州12:04+1、海安12:42+1、南通13:28+1)
                <w:br/>
                T328次火车硬卧郑州19:50，抵达各地时间为(德清西06:49+1、杭州07:35+1、绍兴08:53+1、上虞09:22+1、余姚09:51+1、宁波11:18+1);
                <w:br/>
                Z4284次火车硬卧郑州22:34，抵达各地时间为(镇江05:51+1嘉兴09:53+1、海宁10:14+1、杭州10:57+1)
                <w:br/>
                :说明:以上为参考车次，票务根据实际情况出票，不保证车次、铺位及车厢号，如给您带来不便，敬请谅解，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抵达温馨的家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抵达温馨的家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1.交通：往返火车硬卧票。
                <w:br/>
                2.住宿：
                <w:br/>
                (1)全程快捷经济型住宿或同级双标间含早餐；
                <w:br/>
                (2)景区用房酒店设施等无法与市区酒店相比。 
                <w:br/>
                (3)北方地区酒店硬件及软件方面不如南方酒店，敬请谅解。
                <w:br/>
                3.用餐：4早5正，正餐20元/餐，正餐八菜一汤，十人一桌，不足十人酌情安排菜数；不吃不退
                <w:br/>
                4.用车：全程旅游大巴，一人一正座；
                <w:br/>
                5.导服：全程优秀地接导游服务费用。
                <w:br/>
                全程景交和耳麦：已含当地景交150元/人（云丘山20元/人、壶口瀑布景交20元/人、雨岔大峡谷70元/人、华清池电瓶车40元/人）+已含当地耳麦150元/人（兵马俑耳麦及讲解+华清池+枣园耳机及讲解+杨家岭耳机及讲解）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1.行程内注明的自理费用、不包含费用；
                <w:br/>
                2.单房差费用350元/人
                <w:br/>
                景点门票根据年龄段自理：
                <w:br/>
                景点名	门票
                <w:br/>
                	60周岁以下	60-64周岁	65周岁以上
                <w:br/>
                秦始皇兵马俑	120	120	-
                <w:br/>
                华清池	120	120	-
                <w:br/>
                山西壶口瀑布	100	          -	-
                <w:br/>
                 云丘山大门票	40	         40	-
                <w:br/>
                塔尔坡古村	-	          -	-
                <w:br/>
                南泥湾	-	-	-
                <w:br/>
                杨家岭	-	-	-
                <w:br/>
                雨岔大峡谷	98	98	-
                <w:br/>
                大雁塔广场	-	-	-
                <w:br/>
                潼关古街	-	-	-
                <w:br/>
                优惠价	390	320	-
                <w:br/>
                可选自费项目:（若行程时间充裕，可向导游咨询）
                <w:br/>
                1、观看中国首部红色主题秀红秀《延安延安》或 《延安保育院》或《再见延安》 或 《1212西安事变》 或 《复活的军团》268元/人，约60分钟，费用自理。
                <w:br/>
                2、观看360度旋转会跑的实景演艺《驼铃传奇秀》298元/人或者大型歌舞《西安千古情》298元/人，约60分钟，或者《飞跃大秦》188元/人，约40分钟，费用自理。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次线路为散拼线路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飞机/火车团队票须出发前一周出票，一经出票无法改签、退票（火车团队票出发前三天内无法退票）；飞机/火车散客票根据航司实际出票、退改规则执行出票和退改，退票另加20元/张票务手续费。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老年人出行参照《旅行社老年旅游服务规范》执行：60-69周岁签《安全责任书》；70-74周岁签《安全责任书》+三级甲等医院开具近3个月内的健康证明或体检报告；75-79周岁签《安全责任书》+三级甲等医院开具近3个月内的健康证明或体检报告+直系成人家属签字+陪同出游；80周岁以上不予报名。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2025-04-29T18:37:18+08:00</dcterms:created>
  <dcterms:modified xsi:type="dcterms:W3CDTF">2025-04-29T18:37:18+08:00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