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海湾六国阿联酋行程单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0011725521730O</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上海市-南京市-无锡市-常州市-合肥市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深度海湾六国 
                <w:br/>
                <w:br/>
                 阿联酋六国联游 
                <w:br/>
                <w:br/>
                迪拜+阿布扎比+沙迦+阿吉曼+乌姆盖万+拉斯海马丨7晚9日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六国游 
                <w:br/>
                 一次游玩六大酋长国，不留遗憾 
                <w:br/>
                 双镇游 
                <w:br/>
                朱美拉运河古镇、伊朗小镇
                <w:br/>
                感受阿拉伯特色的古建筑群
                <w:br/>
                 三岛游 
                <w:br/>
                萨迪亚特岛+YAS岛+迪拜棕榈岛
                <w:br/>
                 特别安排 
                <w:br/>
                乘坐加长豪车，感受棕榈岛
                <w:br/>
                 豪华住宿搭配 
                <w:br/>
                四晚国际四星酒店
                <w:br/>
                升级两晚阿布扎比国际五星
                <w:br/>
                 全程领队陪同 
                <w:br/>
                上海起止全程中文领队
                <w:br/>
                 缤纷美食豪华体验 
                <w:br/>
                1顿中式午餐：升级餐标8菜1汤
                <w:br/>
                5大特色餐：
                <w:br/>
                阿拉伯特色餐、海鲜手抓饭、特色火锅、骆驼餐、沙漠BBQ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上海-迪拜 参考航班：MU245   1300-1900
                <w:br/>
              </w:t>
            </w:r>
          </w:p>
          <w:p>
            <w:pPr>
              <w:pStyle w:val="indent"/>
            </w:pPr>
            <w:r>
              <w:rPr>
                <w:rFonts w:ascii="微软雅黑" w:hAnsi="微软雅黑" w:eastAsia="微软雅黑" w:cs="微软雅黑"/>
                <w:color w:val="000000"/>
                <w:sz w:val="20"/>
                <w:szCs w:val="20"/>
              </w:rPr>
              <w:t xml:space="preserve">
                【用餐】/
                <w:br/>
                <w:br/>
                【住宿】迪拜/沙迦国际四星酒店
                <w:br/>
                <w:br/>
                浦东机场集合，搭乘航班飞机前往迪拜。抵达后前往酒店入住。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迪拜/沙迦国际四星酒店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 （第一个酋长国）
                <w:br/>
              </w:t>
            </w:r>
          </w:p>
          <w:p>
            <w:pPr>
              <w:pStyle w:val="indent"/>
            </w:pPr>
            <w:r>
              <w:rPr>
                <w:rFonts w:ascii="微软雅黑" w:hAnsi="微软雅黑" w:eastAsia="微软雅黑" w:cs="微软雅黑"/>
                <w:color w:val="000000"/>
                <w:sz w:val="20"/>
                <w:szCs w:val="20"/>
              </w:rPr>
              <w:t xml:space="preserve">
                【用餐】早/中
                <w:br/>
                <w:br/>
                【住宿】迪拜/沙迦国际四星酒店
                <w:br/>
                <w:br/>
                早餐后，前往游览酋长皇宫（途经），外观朱美拉清真寺（外观约5分钟）。游览，朱美拉海滨浴场，沐浴阳光、感受来自波斯湾的海风。欣赏世界瞩目的用24吨黄金装饰的海上阿拉伯神殿-七星级帆船酒店（外观参观约10分钟）：阿拉伯传统建筑群与现代人工奇迹相互呼应，美不胜收。前往运河古堡集市（入内参观约30分钟）：要体验现代版传统市集，这个复古的阿拉伯市集（位于奢华的卓美亚古堡酒店中）绝对是再合适不过了。熙熙攘攘的景象、浓郁扑鼻的香味、以及遍布各个角落的购物惊喜带来不一样的体验。漫步在古老的塔楼、挂着灯笼的走廊和狭窄的水道之间，切身感受时光倒流的感觉。
                <w:br/>
                <w:br/>
                前往乘坐传统的阿拉伯木船——水上的士（约5分钟），穿越波斯湾海沟，欣赏两岸风光；
                <w:br/>
                <w:br/>
                参观黄金与香料市场（游览约15分钟）是最具有中东情的街区，香料市场琳琅满目，黄金饰品金光闪烁，令您目不暇接。
                <w:br/>
                <w:br/>
                【水幕秀】节日城洲际酒店被改造成一个 4,857 平方米的画布，用于视频投影映射。它是最大的投影屏幕 IMAX 的五倍，这个投影秀用 60 台 Panasonic 投影机，以迪拜节日城洲际酒店的墙面为屏幕，投射出近 5000 平方米的投影区域。它结合了水幕电影、动态喷泉、激光、环绕声、智能照明和强大的焰火表演，30 个喷泉和立体环绕声融合在一起，共同为你讲诉一个关于童年梦想的故事。这两个景点打破了以往的吉尼斯世界纪录，创造了新的“世界最大的永久投影映射”吉尼斯世界纪录。
                <w:br/>
                <w:br/>
                入住酒店休息并自由活动。返回酒店自由活动。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迪拜/沙迦国际四星酒店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迪拜-沙迦（第二个酋长国）-阿治曼（第三个酋长国）
                <w:br/>
              </w:t>
            </w:r>
          </w:p>
          <w:p>
            <w:pPr>
              <w:pStyle w:val="indent"/>
            </w:pPr>
            <w:r>
              <w:rPr>
                <w:rFonts w:ascii="微软雅黑" w:hAnsi="微软雅黑" w:eastAsia="微软雅黑" w:cs="微软雅黑"/>
                <w:color w:val="000000"/>
                <w:sz w:val="20"/>
                <w:szCs w:val="20"/>
              </w:rPr>
              <w:t xml:space="preserve">
                【用餐】早/中
                <w:br/>
                <w:br/>
                【住宿】迪拜/沙迦国际四星酒店
                <w:br/>
                <w:br/>
                酒店早餐后前往阿联酋第三大酋长国-沙迦，参观沙迦文化广场（参观约10分钟），古兰经纪念碑（外观参观约10分钟），外观酋长皇宫（外观参观约10分钟），那不达大宅（外观参观约10分钟）（距今已有150年历史的老宅），法萨尔王清真寺（外观参观约15分钟）；
                <w:br/>
                <w:br/>
                最美博物馆伊斯兰教文明博物馆（参观约40分钟）；老爷车馆（参观约30分钟）；火车头黄金市场（约30分钟）
                <w:br/>
                <w:br/>
                前往阿吉曼海滨（约20分钟）拍照打卡绝美海岸线。后入住酒店休息。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迪拜/沙迦国际四星酒店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沙迦-乌姆盖万（第四个酋长国）-拉斯海马（第五个酋长国)-沙迦
                <w:br/>
              </w:t>
            </w:r>
          </w:p>
          <w:p>
            <w:pPr>
              <w:pStyle w:val="indent"/>
            </w:pPr>
            <w:r>
              <w:rPr>
                <w:rFonts w:ascii="微软雅黑" w:hAnsi="微软雅黑" w:eastAsia="微软雅黑" w:cs="微软雅黑"/>
                <w:color w:val="000000"/>
                <w:sz w:val="20"/>
                <w:szCs w:val="20"/>
              </w:rPr>
              <w:t xml:space="preserve">
                【用餐】早/中
                <w:br/>
                <w:br/>
                【住宿】迪拜/沙迦国际四星酒店
                <w:br/>
                <w:br/>
                酒店早餐后，前往乌姆盖万，游览乌姆盖万城堡，体验阿拉伯历史风情。
                <w:br/>
                <w:br/>
                随后前往拉斯海马，【达雅堡】这个 16 世纪的泥-砖堡垒建于一座形势险要的山头上，面向波斯湾海域。作为一个防御性的军事瞭望塔，达雅堡曾在拉斯海马酋长国的历史上起着非常重要的作用。【国家博物馆】拉斯海马国家博物馆的前身是阿勒斯堡，始建于 18 世纪中叶，时值酋长国受到波斯人入侵期间，在 1964 年之前，这里一直是皇室所在地。1987 年，已故的谢赫萨克尔·本·穆罕默德盖西姆创办了这个博物馆，博物馆中存放有许多当地古文明遗迹和考古及民族工艺品。【穆罕默德·本·萨利姆清真寺】外观位于拉斯海马酋长国的老城区，是阿联酋迄今幸存的最古老清真寺。
                <w:br/>
                <w:br/>
                入住酒店休息并自由活动。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迪拜/沙迦国际四星酒店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沙迦-迪拜
                <w:br/>
              </w:t>
            </w:r>
          </w:p>
          <w:p>
            <w:pPr>
              <w:pStyle w:val="indent"/>
            </w:pPr>
            <w:r>
              <w:rPr>
                <w:rFonts w:ascii="微软雅黑" w:hAnsi="微软雅黑" w:eastAsia="微软雅黑" w:cs="微软雅黑"/>
                <w:color w:val="000000"/>
                <w:sz w:val="20"/>
                <w:szCs w:val="20"/>
              </w:rPr>
              <w:t xml:space="preserve">
                【用餐】早/中/晚
                <w:br/>
                <w:br/>
                【住宿】迪拜/沙迦国际四星酒店
                <w:br/>
                <w:br/>
                早餐后乘车返回迪拜，随后前往未来博物馆（外观10分钟），金相框（外观约10分钟）
                <w:br/>
                <w:br/>
                下午特别安排参观【世界第六大奇迹--棕榈岛(The Palm)】。于棕榈岛最顶端的全迪拜最宏伟之【Atlantis The Palm】外观【六星亚特兰蒂斯酒店】，【乘坐加长豪车*】带您感受棕榈岛这项突破人类工程史的伟大计划。
                <w:br/>
                <w:br/>
                【阿拉伯换装秀】（约50分钟）前往迪拜河民俗文化村。特别赠送“换装秀”体验酋长国王和王妃的服装魅力，以阿拉伯大木船和迪拜河为背景留影纪念。（报名即可赠送游玩项目，自愿放弃则不可退费）。并享用阿拉伯特色午餐。
                <w:br/>
                <w:br/>
                后自由活动
                <w:br/>
                <w:br/>
                下午约4点左右接客人至沙漠中央的营地，开启【沙漠之旅】，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迪拜/沙迦国际四星酒店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迪拜-阿布扎比(第六个酋长国）
                <w:br/>
              </w:t>
            </w:r>
          </w:p>
          <w:p>
            <w:pPr>
              <w:pStyle w:val="indent"/>
            </w:pPr>
            <w:r>
              <w:rPr>
                <w:rFonts w:ascii="微软雅黑" w:hAnsi="微软雅黑" w:eastAsia="微软雅黑" w:cs="微软雅黑"/>
                <w:color w:val="000000"/>
                <w:sz w:val="20"/>
                <w:szCs w:val="20"/>
              </w:rPr>
              <w:t xml:space="preserve">
                【用餐】早/中
                <w:br/>
                <w:br/>
                【住宿】阿布扎比国际五星酒店
                <w:br/>
                <w:br/>
                早餐后，乘车前往阿联酋首都——阿布扎比，途中参观迪拜的网红货车公园。
                <w:br/>
                <w:br/>
                阿联酋【阿布扎比 BAPS 印度教寺庙】是一座传统的印度教寺庙，由 BAPS Swaminarayan Sanstha 建造。受 Pramukh Swami Maharaj 的启发，并于 2024 年 2 月 14 日由 Mahant Swami Maharaj 开光，这是阿布扎比的第一个传统印度教寺庙。
                <w:br/>
                <w:br/>
                参观阿联酋最大清真寺—谢赫扎伊德清真寺（入内参观约1小时）：耗资55亿美元，历时13年的谢赫阿布扎比大清真寺是为了纪念1972年建立阿联酋后的第一任总统谢赫阿布扎比而建的。规模位列世界第3的伊斯兰建筑的杰作，收藏有世界最大的波斯地毯。
                <w:br/>
                <w:br/>
                车揽街心公园和用40吨黄金装饰的八星级酋长宫殿酒店-也称国会大厦；
                <w:br/>
                <w:br/>
                登上人工岛参观阿布扎比国家文化遗产公园（入内参观约15分钟）。
                <w:br/>
                <w:br/>
                前往亚斯岛外观法拉利及水世界（外观10分钟）。
                <w:br/>
                <w:br/>
                返回入住酒店休息。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阿布扎比-阿莱茵-阿布扎比
                <w:br/>
              </w:t>
            </w:r>
          </w:p>
          <w:p>
            <w:pPr>
              <w:pStyle w:val="indent"/>
            </w:pPr>
            <w:r>
              <w:rPr>
                <w:rFonts w:ascii="微软雅黑" w:hAnsi="微软雅黑" w:eastAsia="微软雅黑" w:cs="微软雅黑"/>
                <w:color w:val="000000"/>
                <w:sz w:val="20"/>
                <w:szCs w:val="20"/>
              </w:rPr>
              <w:t xml:space="preserve">
                【用餐】早
                <w:br/>
                <w:br/>
                【住宿】阿布扎比国际五星酒店
                <w:br/>
                <w:br/>
                早餐前往萨迪亚特岛外观由海水包围的卢浮宫博物馆（外观）：整栋建筑都坐落在海水中。一边是阿拉伯湾的海水，一边是价值连城的艺术珍品。
                <w:br/>
                <w:br/>
                后前往阿莱因贾希里城堡（外观）位于 Al Ain 城中，是阿联酋保留下来的最大城堡。城堡由 Sheikh Zayed 一世于 1891 年开始兴建，于 1898 年完工。是皇家避暑庄园。（约 30 分钟）阿莱茵是位于鲁卜哈利沙漠中部的花园之城，有着 4000 年历史，已被联合国教科文组织列为世界遗产地。
                <w:br/>
                <w:br/>
                前往【阿莱茵绿洲】是阿联酋第一个被联合国教科文组织列入世界遗产地的景点，已向游客开放（约 30 分钟）
                <w:br/>
                <w:br/>
                后前往参观：阿布扎比新地标｜【亚伯拉罕之家】（入内约30分钟）集基督教堂、犹太教堂、清真寺一体；体现了人类共存并保留了每种信仰的独特文化，不仅是因为建筑的优美，更是因为其越来越包容的态度！
                <w:br/>
                <w:br/>
                参观【民俗村】（入内参观约 40 分钟），这里浓缩反射了旧时部落的集体生活状态。
                <w:br/>
                <w:br/>
                后入住酒店休息。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阿布扎比国际五星酒店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阿布-迪拜/上海 参考航班  MU246 20:45-08:55
                <w:br/>
              </w:t>
            </w:r>
          </w:p>
          <w:p>
            <w:pPr>
              <w:pStyle w:val="indent"/>
            </w:pPr>
            <w:r>
              <w:rPr>
                <w:rFonts w:ascii="微软雅黑" w:hAnsi="微软雅黑" w:eastAsia="微软雅黑" w:cs="微软雅黑"/>
                <w:color w:val="000000"/>
                <w:sz w:val="20"/>
                <w:szCs w:val="20"/>
              </w:rPr>
              <w:t xml:space="preserve">
                【用餐】早
                <w:br/>
                <w:br/>
                【住宿】/
                <w:br/>
                <w:br/>
                酒店早餐后返回迪拜，前往迪拜塔（外观），它有160层，总高828米。建筑设计采用了一种具有挑战性的单式结构，由连为一体的管状多塔组成，具有太空时代风格的外形，基座周围采用了富有伊斯兰建筑风格的 几何图形--六瓣的沙漠之花。
                <w:br/>
                <w:br/>
                前往全世界最大的迪拜购物中心（Dubai Mall）（自由活动不少于2小时）这是迪拜最大的免税商场，他足足有 50 个足球场那么大，各种商铺，应有尽有。
                <w:br/>
                <w:br/>
                下午指定时间集合后前往机场，乘坐飞机返程。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迪拜-上海
                <w:br/>
              </w:t>
            </w:r>
          </w:p>
          <w:p>
            <w:pPr>
              <w:pStyle w:val="indent"/>
            </w:pPr>
            <w:r>
              <w:rPr>
                <w:rFonts w:ascii="微软雅黑" w:hAnsi="微软雅黑" w:eastAsia="微软雅黑" w:cs="微软雅黑"/>
                <w:color w:val="000000"/>
                <w:sz w:val="20"/>
                <w:szCs w:val="20"/>
              </w:rPr>
              <w:t xml:space="preserve">
                用餐】/
                <w:br/>
                <w:br/>
                【住宿】/
                <w:br/>
                <w:br/>
                抵达国内，结束难忘的阿联酋之旅。
                <w:br/>
                <w:br/>
                备注：以上行程时间表仅供参考，如遇特殊情况（如堵车、恶劣天气、景点关门、突发事件等），导游将予以前后调整，请以境外最终安排为准，敬请理解与配合。本旅行社提醒游客特别注意自由活动期间人身安全及财产安全！请您严格遵守领队告知的自由活动时间，以免延误行程。
                <w:br/>
                <w:br/>
                本旅行社提醒游客特别注意：在随团旅游期间，无论是在自由活动期间还是团队旅游过程中，请务必注意自身人身安全及财产安全；防止意外事故的发生；注意饮食卫生及身体健康。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上海/迪拜往返经济舱；机票一经开出，如因个人原因需要签转、更改、退票的，有关费用由游客个人承担，由于各种原因造成机票票面价格与实报价格不符时，请以实报价格为准。请务必提供准确客人名字+护照首页照片（行程结束后至少还有6个月有效期），感谢您的支持与配合。
                <w:br/>
                <w:br/>
                ★ 全程5晚国际四星酒店+阿布扎比2晚国际五星
                <w:br/>
                <w:br/>
                参考酒店：
                <w:br/>
                <w:br/>
                阿布：Millennium 或者同级
                <w:br/>
                <w:br/>
                迪拜：Ramada by Wyndham或landmark grand或者同级
                <w:br/>
                <w:br/>
                沙迦：rayan sharjah或Red Castle Hotel或 者同级
                <w:br/>
                <w:br/>
                ★ 行程所列用餐：6顿正餐；（海鲜手抓饭+特色
                <w:br/>
                <w:br/>
                火锅+阿拉伯特色+骆驼餐+中式团餐）如自身原因放弃用餐，餐费不退。
                <w:br/>
                <w:br/>
                ★ 全程空调旅游用车，每人1正座；
                <w:br/>
                <w:br/>
                ★ 全程中文导游服务；
                <w:br/>
                <w:br/>
                ★ 行程中所列首道景点门票：
                <w:br/>
                <w:br/>
                ★ 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w:br/>
                ★ 全程杂费：1500元/人（请机场交给领队）
                <w:br/>
                <w:br/>
                ★ 全程单间差：RMB2600元/间
                <w:br/>
                <w:br/>
                ★ 该产品仅适用于18-75周岁区间客人
                <w:br/>
                <w:br/>
                18周岁以下；75周岁以上需家属陪同
                <w:br/>
                <w:br/>
                ★ 转机时用餐；
                <w:br/>
                <w:br/>
                ★ 出入境的行李海关课税，超重行李的托运费、管理费等；
                <w:br/>
                <w:br/>
                ★ 洗衣、理发、电话、饮料、烟酒、付费电视、行李搬运等私人费用；
                <w:br/>
                <w:br/>
                ★ 行程中未提到的其它费用：如特殊门票、游船（轮）、缆车、地铁票等费用；
                <w:br/>
                <w:br/>
                ★ 公务活动及专业翻译费；
                <w:br/>
                <w:br/>
                ★ 旅游意外险：推荐购买一份出境旅游意外险（普通意外险不承保境外）。特别提醒：阿联酋旅游为境外旅游，且当地交通与国内交通不同，情况较为复杂，请组团社务必建议客人购买旅游意外险。
                <w:br/>
                <w:br/>
                ★ 航空保险：强烈建议客人自行购买。
                <w:br/>
                <w:br/>
                ★ 【其他费用】费用包含中未提及的其他费用。如因天灾、战争、罢工等不可抗力的原因，及因交通延阻、航班取消或更改时间、使馆延误出签证、报名人数不足等特殊情况或其他非我公司原因所引致的额外费用（如在外延期签证费、住、食及交通费、国家航空运价调整等），我公司有权追加差价。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***报名补充协议***
                <w:br/>
                <w:br/>
                补充协议一：另行付费项目
                <w:br/>
                <w:br/>
                1.非洲、中东各国都具有深厚的文化底蕴，您可以在自由活动期间，根据自己的喜好，自愿选择自费项目；
                <w:br/>
                <w:br/>
                2.所有自费项目绝不强迫，如达到自费项目对应的成行人数，在时间、天气等因素允许，且不影响其他旅游者行程的前提下，旅行社可予以安排。如因行程安排、天气、景区临时关闭等原因无法安排，请您理解；
                <w:br/>
                <w:br/>
                3.自费项目参加与否，由旅游者根据自身需要和个人意志，自愿、自主决定，旅行社全程绝不强制参加自费项目。如旅游者不参加自费项目的，将根据行程安排的内容进行活动。
                <w:br/>
                <w:br/>
                4.自费项目为统一标价，简要内容参见本补充协议的自费项目介绍，如您同意参加，须在表格上勾选后书面签字确认。一旦发生纠纷，我社将把您签字确认的文件作为处理依据，以保证您的权益；
                <w:br/>
                <w:br/>
                5.此售价为10人以上成团的优惠价，如果人数不足10报价将会上涨，具体售价根据参加人数而上涨。或导游将取消自费活动的安排，请您谅解；
                <w:br/>
                <w:br/>
                6.请您在选择自费项目之前慎重考虑，一旦确认参加并付费后，导游将会进行预订，费用产生后旅游者取消的，将无法退还您费用。含餐自费项目的价格为在当日午（或晚）餐费用的基础上补的差价。
                <w:br/>
                <w:br/>
                7. 热气球/快艇/游船/沙漠摩托/沙漠冲沙/吉普车四驱车巡游/登山/缆车等活动，均具危险性，请充分了解活动知识，在尝试参加上述激烈运动时，请务必穿戴好防护用具，严格遵守当地相关安全规定，在安全标识圈定区域内活动，听从相关人员指挥。不要因为寻求刺激、“挑战极限”、拍照而大意、逞能或心存侥幸，给自己造成不必要的意外伤害。
                <w:br/>
                <w:br/>
                备注：
                <w:br/>
                <w:br/>
                <w:br/>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w:br/>
                ● 海关与出入境
                <w:br/>
                <w:br/>
                入境时，请谨慎确实回答当地移民官的询问及检查，携带之现金、支票或其它外币亦应确实申报，如被发现不实或不符，可能遭到拒绝入境，甚至被罚款或拘禁。
                <w:br/>
                <w:br/>
                是否给予签证、是否准予出、入境，为有关机关的行政权利。如因游客自身原因或因提供材料存在问题不能及时办理签证而影响行程的，以及被有关机关拒发签证或不准出入境的，相关责任和费用由游客自行承担。
                <w:br/>
                <w:br/>
                当您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w:br/>
                ● 气候与穿着
                <w:br/>
                <w:br/>
                带好应季衣物，以免天气变化较大，容易着凉、感冒。
                <w:br/>
                <w:br/>
                请尽量准备好防日晒、防雨、游泳时所必备的遮阳伞、太阳镜、防晒霜、泳装等等。
                <w:br/>
                <w:br/>
                ¨鞋子以平底轻便的运动鞋为宜，女士请尽量不要穿高跟鞋。
                <w:br/>
                <w:br/>
                ● 行程须知
                <w:br/>
                <w:br/>
                公司保留对上述行程的最终解释权，请以出发前确认行程为准，本公司有权对上述行程次序、景点、航班及住宿地点作临时修改、变动或更换，不再做预先通知，敬请谅解。
                <w:br/>
                <w:br/>
                由于团队行程中所有住宿、用车、景点门票等均为旅行社打包整体销售，因此若游客因自身原因未能游览参观的则视为自动放弃，旅行社将无法退费用。
                <w:br/>
                <w:br/>
                本社有权根据景点节假日休息（关门）调整行程游览先后顺序，但游览内容不会减少，标准不会降低。
                <w:br/>
                <w:br/>
                旅游期间，尽量避免到偏僻的地方。出行时尽量结伴而行，以便相互照顾。留意下榻饭店的名称和地址，最好向前台索取一张饭店名片，随身携带，以便外出后能够顺利回到酒店。请您在境外期间遵守当地的法律法规，以及注意自己的人身安全。
                <w:br/>
                <w:br/>
                行程中未标注“入内参观”的景点均为游览外观；入内参观景点均含首道门票。
                <w:br/>
                <w:br/>
                行程中所注明的城市间距离，参照境外地图，仅供参考，视当地交通状况进行调整；行程中所列航班号及时间仅供参考，将根据实际情况做出合理的调整；
                <w:br/>
                <w:br/>
                行程中如遇客观原因导致团队无法用餐，领队会在抵达前提前告知您，并按标准进行整团退餐，请您谅解。
                <w:br/>
                <w:br/>
                行程中有些酒店的双人标准房会设置一大一小两张床，方便有小孩的家庭游客；还有些酒店双人房只设置一张大的双人大床，放置双份床上用品，有时是二张单人床拼在一起，用时可拉开。
                <w:br/>
                <w:br/>
                观光时，大件行李可放在旅游车上，贵重物品一定随身携带，以免丢失。
                <w:br/>
                <w:br/>
                我社保留因地接旺季涨价、酒店变更、汇率变化或其他不可抗力原因而调整最终报价和行程的权利。
                <w:br/>
                <w:br/>
                全程请游客注意人身及产品安全，不要前往不安全的地方，自由活动不要单独行动。老人、儿童需有家人陪伴及照顾。
                <w:br/>
                <w:br/>
                不要参加高风险活动。参加任何项目请您量力而行。
                <w:br/>
                <w:br/>
                所有参团客人必须如实填写【健康调查表】，若填写内容与实际情况不符或有隐瞒由客人承担一切相关法律责任。
                <w:br/>
                <w:br/>
                所有参团客人必须认真阅读【参团须知及安全风险提示告知书】并签字，对客人未能遵守风险告知事项，未能采取积极主动措施防范风险发生，所造成的损害，由客人自行承担一切责任。
                <w:br/>
                <w:br/>
                ● 酒店须知
                <w:br/>
                <w:br/>
                大多数酒店不提供牙膏、牙刷、拖鞋、洗发水、沐浴乳，请客人自备。酒店房间中迷你吧中的食品以及饮料是需要客人付费的，请客人注意。房间内打电话都会由电脑记入帐户，等办理离店手续时，前台会通知客人交费（客人自付）。
                <w:br/>
                <w:br/>
                饭店一般有收费电视及免费电视两种，使用前请问清服务员或导游收费标准、操作方法及注意事项，以避免不必要的损失。
                <w:br/>
                <w:br/>
                中东非洲不同的国家有不同的酒店星级评判标准，同时许多特色酒店由于具备当地特色，反而不参加该国政府的星级评定，因而没有星级的挂牌。但是这类酒店都具备等同于行程中指定同星级的设施标准和接待能力。
                <w:br/>
                <w:br/>
                如遇展会导致酒店房间紧张，有些酒店会距离市中心较远，并可能临时调整住宿城市，望您谅解。
                <w:br/>
                <w:br/>
                根据有关行业规定，旅行社有权根据旅行团团员情况，自行调配房间住宿情况，如需单间，单差自行负责（包括加床和夫妻分开住宿）；
                <w:br/>
                <w:br/>
                贵重物品(现金，护照等)请随身携带或寄放在住宿饭店的保险箱内，絶不可放在车上或房间内等，如有遗失旅客必须自行负责，与接待旅行社责任无关。
                <w:br/>
                <w:br/>
                ● 旅游保险
                <w:br/>
                <w:br/>
                本公司已强烈要求旅客自行购买旅游意外保险，以更全面保障旅客利益。
                <w:br/>
                <w:br/>
                外出长途旅游，可能会因水土不服而令身体感到不适。故应准备些常备药物，以备不时之需。携带常备药物时，应避免是粉剂，以免被误为违禁品。孕妇及年长者或健康状况不良者，宜有家人随行。
                <w:br/>
                <w:br/>
                患有心脏病、糖尿病等慢性疾病者应随身携带药物，并听从医生指示服用，不随便吃别人的药。且应提前到医院索取附有英文说明的诊断书备用。以确保在国外发病时，可获得妥善治疗。
                <w:br/>
                <w:br/>
                ● 游客责任
                <w:br/>
                <w:br/>
                本公司所不能控制之特殊情况下，如战争、政治动荡、天灾、恶劣天气、交通工具发生技术问题、罢工及工业行动等，本公司有权在启程前或出发后取消或替换任何一个旅游项目，亦有权缩短或延长旅程。而所引发之额外支出或损失，概与本公司无涉，团员不得借故反对或退出。
                <w:br/>
                <w:br/>
                行程中所安排之机票/船票/车票/酒店或观光项目，均属团体订位，一经出发前确认及订购后，不论任何情况下而未能使用者，概不退回任何款项。
                <w:br/>
                <w:br/>
                请严格遵守团队出发当日的集中时间、境外行程安排中及返回的各个集合时间。为保证大部分游客的利益，避免极小部分游客因迟到而影响全团游客行程安排。如有小部分游客未按照指定抵达集合地，经该团其他全部游客签名，导游将根据事先游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
                <w:br/>
                <w:br/>
                团员须遵守各国政府之条例，严禁携带违禁品，违例者须自行负责。
                <w:br/>
                <w:br/>
                ● 特别注意
                <w:br/>
                <w:br/>
                万一遭遇强盗时，最好不要强力抵抗，以保护自身安全为要，镇静记住歹徒外形，以利警方破案。
                <w:br/>
                <w:br/>
                遭窃盗或意外事故后，请立即通知导游，并在导游协助下，前往当地警察局或驻外使领馆，并申领遗失或被窃证明文件。
                <w:br/>
                <w:br/>
                紧急时，如果语言不通，就用表情或肢体语言表达，不要一味忍耐或保持沉默，而失去先机。
                <w:br/>
                <w:br/>
                旅行途中身体若有不适，马上告知导游或同行人员，尽速送医治疗。
                <w:br/>
                <w:br/>
                途中如有诊疗、住院或购买药品，应索取诊断书及治疗证明单，以便返国后申请保险赔付。
                <w:br/>
                <w:br/>
                如果携带信用卡，请在国内提前向发卡银行确认激活，开通信用卡境外使用服务。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 旅游者报名确认后，收取定金3000元/人以保证出游团队名额的预留。
                <w:br/>
                <w:br/>
                ● 1.出发前至机票开票前取消，收取定金3000元/人；
                <w:br/>
                <w:br/>
                ● 2.机票开票后，客人取消行程，除损失定金外，还需收取机票损失、地接已产生损失；
                <w:br/>
                <w:br/>
                ● 3.若内陆段机票、火车、轮船等其他交通工具需要提前开票的，开票后，除损失定金外，其余按实际损失额外收取；
                <w:br/>
                <w:br/>
                ● 4.因客人个人原因取消行程，需要根据以下标准支付已经发生的旅游费用：
                <w:br/>
                <w:br/>
                ● 1）出发前30日以上，团费总额的50%
                <w:br/>
                <w:br/>
                ● 2）出发前29日至15日，团费总额的90%
                <w:br/>
                <w:br/>
                ● 3）出发前14日至4日，仅退餐费，其他全损
                <w:br/>
                <w:br/>
                ● 4）出发前3日至0日，团费总额的100%
                <w:br/>
                <w:br/>
                ● 出发前30天以外，若内陆段机票、火车、轮船等交通工具需要提前开票的，开票后，按实际损失额外收取；具有特殊政策的酒店、餐厅等需要提前预定的并无法取消的，预定后，按照实际损失额外收取；如果按上述比例支付业务损失不足以赔偿实际损失，客人应当按照实际损失对旅行社予以赔偿，但最高金额不应该超过团款总额。
                <w:br/>
                <w:br/>
                因阿联酋对中国公民签证政策为免费落地签，如果因客人自身原因(客人在阿联酋有滞留不归记录或者有拒签记录)而被当地拒绝入境,则将以实际损失收取（机票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详询客服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详询客服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***阿联酋旅游须知***
                <w:br/>
                <w:br/>
                1、 语言：阿拉伯语为其官方语言。
                <w:br/>
                <w:br/>
                2、 气候：迪拜属于热带沙漠气候，只有夏季和春秋，夏季酷热,遮阳伞,太阳镜,防晒霜为必需品。
                <w:br/>
                <w:br/>
                3、 时差：比中国时间晚4小时。
                <w:br/>
                <w:br/>
                4、 货币：当地的货币称为迪拉姆。1美元=3.67迪拉姆。机场各酒店都可以兑换外币，注意保管好兑换单，因为出境时如果想将迪拉姆币换成外币必须有兑换单.
                <w:br/>
                <w:br/>
                5、 餐饮：
                <w:br/>
                <w:br/>
                1）、酒店的自来水可供饮用，但酒店内没有饮用之热水供应，如习惯饮用热水，请自备烧热水之电器用品。
                <w:br/>
                <w:br/>
                2）、当地餐厅不供应免费饮料或热水。
                <w:br/>
                <w:br/>
                3）、一般迪拜餐厅或宾馆不欢迎外带食品或饮料,如有必要请向餐馆服务人员探询.
                <w:br/>
                <w:br/>
                6、 住宿：
                <w:br/>
                <w:br/>
                1）、阿联酋酒店一般不提供一次性使用牙刷、牙膏、拖鞋、电热水瓶等物品，建议自带拖鞋和牙具等一次性使用的物品；
                <w:br/>
                <w:br/>
                2）、迪拜电源为220V电压,英标转换插头（也可自备万能插头）。
                <w:br/>
                <w:br/>
                3）、迪拜人珍惜地毯，请勿吐痰在地毯上。酒店内落地烟灰缸也不适合吐痰，请自备卫生纸。
                <w:br/>
                <w:br/>
                7、 通讯：在阿联酋各地往中国打电话则先拨：0086（00为国际长途，86为中国的国家代码），再拨城市区号及电话号码。中国联通、中国移动均可开通国际漫游业务。
                <w:br/>
                <w:br/>
                8、 小费：
                <w:br/>
                <w:br/>
                1）、团费中不包括行李搬运费，如需安排行李员，请自行支付饭店行李员进店小费；
                <w:br/>
                <w:br/>
                2）、由旅行社安排的团队用餐，客人不需另付小费。
                <w:br/>
                <w:br/>
                9、购物： 阿联酋的特色物品很多如手织地毯、精美手织花边、台布、服装及餐巾。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2025-05-19T03:55:45+08:00</dcterms:created>
  <dcterms:modified xsi:type="dcterms:W3CDTF">2025-05-19T03:55:45+08:00</dcterms:modified>
</cp:coreProperties>
</file>

<file path=docProps/custom.xml><?xml version="1.0" encoding="utf-8"?>
<Properties xmlns="http://schemas.openxmlformats.org/officeDocument/2006/custom-properties" xmlns:vt="http://schemas.openxmlformats.org/officeDocument/2006/docPropsVTypes"/>
</file>