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北京夕阳红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jzx0000006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★线路特色：满25人带全陪，一车双导，让家人更放心。
                <w:br/>
                ★精华景点：故宫、颐和园、八达岭长城、圆明园、天坛公园（通票）、恭王府；
                <w:br/>
                ★精品住宿：经济连锁酒店，四晚连住不挪窝
                <w:br/>
                ★用餐保证：含4早6正餐，（保证热早）
                <w:br/>
                ★贴心赠送： 赠送天安门广场集体照，每个家庭一份！
                <w:br/>
                              赠送什刹海逛老北京胡同，感受老北京的胡同文化
                <w:br/>
                            赠送故宫导览耳机，让您聆听讲解更清晰！
                <w:br/>
                赠送天坛公园通票！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以下行程仅供参考，导游会根据景点预约实际情况调整游览顺序。敬请谅解！!
                <w:br/>
                天数
                <w:br/>
                简易行程
                <w:br/>
                早
                <w:br/>
                中
                <w:br/>
                晚
                <w:br/>
                宿
                <w:br/>
                D1
                <w:br/>
                出发地—北京接团
                <w:br/>
                ×
                <w:br/>
                ×
                <w:br/>
                ×
                <w:br/>
                含
                <w:br/>
                D2
                <w:br/>
                天安门广场—故宫博物院—什刹海风景区—恭王府—烟袋斜街
                <w:br/>
                含
                <w:br/>
                含
                <w:br/>
                含
                <w:br/>
                含
                <w:br/>
                D3
                <w:br/>
                升旗仪式—八达岭长城—鸟巢水立方外景
                <w:br/>
                含
                <w:br/>
                含
                <w:br/>
                含
                <w:br/>
                含
                <w:br/>
                D4
                <w:br/>
                天坛公园（通票）—颐和园—圆明园
                <w:br/>
                含
                <w:br/>
                含
                <w:br/>
                含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天安门广场-故宫博物院-什刹海风景区-恭王府-烟袋斜街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游览约2小时，赠送故宫导览耳机，小门票自理20元），感受皇家宫殿的豪华气派。特别安排故宫深度游，参观新开放的慈宁宫，看看甄嬛的寝宫。参观和珅府邸【恭王府】（游览约2小时，如遇闭馆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什刹海风景区】（游览约1小时），是京城内老北京风貌保存得最完好的地方。也是北京唯一一处集自然风光、人文历史、市井文化、传统民俗于一身的旅游胜地。逛一逛烟袋斜街，感受老北京的市井文化
                <w:br/>
                ● 赠送：故宫导览耳机，让您聆听讲解更清晰！
                <w:br/>
                温馨提示：
                <w:br/>
                （故宫，毛主席纪念堂，升旗仪式——如遇政策性关闭或限制团队流量预约不上则改为观外景，请务必在客人报名时如实告知！我社不承担任何责任！！）
                <w:br/>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导游会推荐游客乘坐公交或者摆渡车，去地安门附近餐厅用餐，或再坐公交车或者观光车回美术馆附近乘车。价格20-50元不等。谢谢配合及理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参观【金殿国际非遗文化中心】或【福润四季非遗文化收藏博物馆】（约1.5小时，景区内有旅游纪念品销售，非旅行社安排购物店），非遗文化中心可以让您全方位了解老北京非遗文化，在这里还可以零距离接触老北京的非遗文化藏品、欣赏传承大师的优秀作品，文化中心还拥有丰富的北京特色产品展示区和体验区，供游客参观和体验。之后游览雄伟的【八达岭长城】（游览约2小时，不含滑车/缆车），史称天下九塞之一，被誉为世界八大奇迹之一，是万里长城的精华，也是最具代表性的明长城之一，有“不到长城非好汉”之说。前往魅力京城特产中心的餐厅就餐，（餐厅还可额外提供客人选择旅途中所需食品/纪念品以及馈赠亲友的礼品，不视为旅行社安排的购物行为）。下午游览【奥林匹克公园】（游览约1小时），外观“鸟巢”（国家体育馆）、“水立方”（国家游泳中心），可选择最佳拍摄点合影留念，共同见证世界上首座“双奥之城”。
                <w:br/>
                温馨提示：
                <w:br/>
                1、此日升旗早餐打包。
                <w:br/>
                2、因长城景区距离市区较远，出城堵车情况比较严重，需要提早出发，根据当日游客量导游会做合理安排，请配合。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天坛公园（通票）-颐和园-圆明园 早餐：含	中餐：含	晚餐：含	住宿：含
                <w:br/>
              </w:t>
            </w:r>
          </w:p>
          <w:p>
            <w:pPr>
              <w:pStyle w:val="indent"/>
            </w:pPr>
            <w:r>
              <w:rPr>
                <w:rFonts w:ascii="微软雅黑" w:hAnsi="微软雅黑" w:eastAsia="微软雅黑" w:cs="微软雅黑"/>
                <w:color w:val="000000"/>
                <w:sz w:val="20"/>
                <w:szCs w:val="20"/>
              </w:rPr>
              <w:t xml:space="preserve">
                早餐后参观前往【天坛公园】（含小门票，游览时间约1.5小时，包含参观祈年殿、回音壁、皇穹宇等），是明清两代皇帝祭祀天地之神和祈祷五谷丰收的地方。被认为是现存的一组最精致，最美丽的古建筑群。后参观皇家园林【颐和园】（不含小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后前往【圆明园】(不含小门票，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3、用餐：4早6正，正餐20元/人/餐，（十人一桌八菜一汤，如人数减少，菜数相应减少。所有行程中不含餐的敬请自理，如因自身原因放弃用餐，则餐费不退。早餐热早。）
                <w:br/>
                4、门票：景点大门票（景区交通和小门票，可根据需要自行到景区购买,赠送项目不参加不退费用）
                <w:br/>
                此行程为老人价格，成人价格（18周岁-60岁）需补180元/人差价。
                <w:br/>
                6、住宿：经济连锁酒店（酒店为热早）   单房差300/人   4晚
                <w:br/>
                7、（我社不提供自然单间，若产生单房差需要客人现补房差或拼住三人间，三人间多为标间加床，若无三人间则补房差）（大床/双床不指定）
                <w:br/>
                温馨提示：因北京实行节能环保政策，酒店不提供一次性洗漱用品及拖鞋，请客人自备。                     7、儿童（6周岁以下）：含正餐、导服、旅游车位；不含早餐、门票、床位、高铁票。
                <w:br/>
                （6岁以上儿童价格和所含项目另询）                                                                 8、赠送：天安门集体照(每个家庭一张)、（赠送项目，自愿放弃不退费用）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金殿国际非遗文化中心】或【福润四季非遗文化收藏博物馆】</w:t>
            </w:r>
          </w:p>
        </w:tc>
        <w:tc>
          <w:tcPr/>
          <w:p>
            <w:pPr>
              <w:pStyle w:val="indent"/>
            </w:pPr>
            <w:r>
              <w:rPr>
                <w:rFonts w:ascii="微软雅黑" w:hAnsi="微软雅黑" w:eastAsia="微软雅黑" w:cs="微软雅黑"/>
                <w:color w:val="000000"/>
                <w:sz w:val="20"/>
                <w:szCs w:val="20"/>
              </w:rPr>
              <w:t xml:space="preserve">
                景区内有旅游纪念品销售，非旅行社安排购物店。
                <w:br/>
                非遗文化中心可以让您全方位了解老北京非遗文化，在这里还可以零距离接触老北京的非遗文化藏品、欣赏传承大师的优秀作品，文化中心还拥有丰富的北京特色产品展示区和体验区，供游客参观和体验。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魅力京城特产中心的餐厅就餐</w:t>
            </w:r>
          </w:p>
        </w:tc>
        <w:tc>
          <w:tcPr/>
          <w:p>
            <w:pPr>
              <w:pStyle w:val="indent"/>
            </w:pPr>
            <w:r>
              <w:rPr>
                <w:rFonts w:ascii="微软雅黑" w:hAnsi="微软雅黑" w:eastAsia="微软雅黑" w:cs="微软雅黑"/>
                <w:color w:val="000000"/>
                <w:sz w:val="20"/>
                <w:szCs w:val="20"/>
              </w:rPr>
              <w:t xml:space="preserve">餐厅还可额外提供客人选择旅途中所需食品/纪念品以及馈赠亲友的礼品，不视为旅行社安排的购物行为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2025-07-04T23:35:10+08:00</dcterms:created>
  <dcterms:modified xsi:type="dcterms:W3CDTF">2025-07-04T23:35:10+08:00</dcterms:modified>
</cp:coreProperties>
</file>

<file path=docProps/custom.xml><?xml version="1.0" encoding="utf-8"?>
<Properties xmlns="http://schemas.openxmlformats.org/officeDocument/2006/custom-properties" xmlns:vt="http://schemas.openxmlformats.org/officeDocument/2006/docPropsVTypes"/>
</file>