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【北京中航】【舒心游北京】【25人；三环附近品牌连锁酒店】双高/飞高5日行程单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★25人团，体验度更高
                <w:br/>
                ★满20人派全陪
                <w:br/>
                ★三环附近锦江之星，西西里酒店等品牌连锁酒店
                <w:br/>
                ★精华景点全涵盖
                <w:br/>
                ★含3顿午餐：30元餐标
                <w:br/>
                ★故宫无线耳麦听讲解，故宫神武门摆渡车，升旗仪式、天安门集体彩照（每家一张）
                <w:br/>
                ★无购物，无必消，全程仅1个景交套餐推荐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★【精品小团】：满20人派全陪，一车双导更放心
                <w:br/>
                ★【连锁酒店】：锦江之星，西西里酒店等品牌连锁酒店，舒适旅居体验
                <w:br/>
                ★【纯玩透明】：0景交，只推荐1个自费
                <w:br/>
                ★【精华景点】：囊括经典景点：天安门、故宫、八达岭长城、颐和园、什刹海、天坛等 
                <w:br/>
                ★【地道美食】：含3顿午餐：30元餐标
                <w:br/>
                ★【人性配备】：故宫无线耳麦听讲解，故宫神武门摆渡车
                <w:br/>
                ★【特别赠送】：升旗仪式、天安门集体彩照（每家一张）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– 毛主席纪念堂 - 故宫博物院  –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雍和宫或北京古代建筑博物馆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
                <w:br/>
                下午：游览【什刹海】(游览约1小时，不含景区交通，若乘坐黄包车游胡同可让导游代订，费用自理)，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推荐套餐：（奥运杂技表演+颐和园游船+鸟巢小火车+故宫导览耳机+故宫摆渡车），费用自理390元/人，出发前收取优惠价格320元/人）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『升旗仪式  –八达岭长城 – 鸟巢及水立方外景』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观升旗仪式（赠送项目，如限流或未预约到，不退任何费用），来北京观看一场升旗仪式是必做的事。当国歌声响起时，广场上的人们要么肃立，要么高唱国歌，所有人的眼光都注视着国旗而缓缓抬起，每个人都热血沸腾。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下午：前往奥林匹克公园，外观新中轴线上的奥运地标建筑群：【鸟巢（国家体育场）外景、水立方（国家游泳中心）外景、冰丝带（国家速滑馆）外景】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『天坛公园 – 颐和园 –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明清帝王举行“祭天大典”的【天坛公园】(含大门票，不包含祈年殿/圜丘/回音壁，游览约1小时)，参观北京值得一看的明星建筑之一——祈年殿，这里360°无死角，把一年四季的时间概念都藏在了大殿的立柱中。走进圜丘坛，古人的科技和哲学思想都融入在了这三层的祭坛中，天人合一体现得淋漓尽致。在回音壁里感受一番这个暗藏玄机的奇妙建筑，你会不得不折服于古人的智慧。
                <w:br/>
                下午：游览皇家园林【颐和园】（游览约2小时，含大门票，不含景区交通，若乘坐游船可让导游代订，费用自理），颐和园利用昆明湖、万寿山为基址，以杭州西湖风景为蓝本，汲取江南园林的某些设计手法和意境而建成的一座大型天然山水园，也是保存得最完整的一座皇家行宫御苑，被誉为皇家园林博物馆。外观中国百年名校，最高学府【清华或北大（外观）】（可下车自行到校门口拍照留念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– 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2、住宿：连锁酒店
                <w:br/>
                参考酒店：锦江酒店，西西里酒店，如家，速8，格林豪泰等同级，若以上备选酒店遇到满房的情况下，安排不低于上述标准的酒店，敬请谅解！
                <w:br/>
                3、用餐：4早3正（酒店含打包早，30元/正） 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2025-07-25T23:13:14+08:00</dcterms:created>
  <dcterms:modified xsi:type="dcterms:W3CDTF">2025-07-25T23:13:14+08:00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